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C9ED2" w14:textId="77777777" w:rsidR="00AC0793" w:rsidRPr="00BD5442" w:rsidRDefault="00AC0793" w:rsidP="008710F9">
      <w:pPr>
        <w:jc w:val="both"/>
        <w:rPr>
          <w:vanish/>
          <w:sz w:val="6"/>
          <w:lang w:val="en-ZA"/>
        </w:rPr>
      </w:pPr>
    </w:p>
    <w:p w14:paraId="71359655" w14:textId="77777777" w:rsidR="00AC0793" w:rsidRPr="00BD5442" w:rsidRDefault="00AC0793">
      <w:pPr>
        <w:jc w:val="center"/>
        <w:rPr>
          <w:lang w:val="en-ZA"/>
        </w:rPr>
      </w:pPr>
    </w:p>
    <w:p w14:paraId="2FD535FD" w14:textId="77777777" w:rsidR="00AC0793" w:rsidRPr="00BD5442" w:rsidRDefault="00AC0793">
      <w:pPr>
        <w:jc w:val="center"/>
        <w:rPr>
          <w:lang w:val="en-ZA"/>
        </w:rPr>
      </w:pPr>
    </w:p>
    <w:p w14:paraId="2184EF2C" w14:textId="77777777" w:rsidR="00AC0793" w:rsidRPr="00BD5442" w:rsidRDefault="00AC0793">
      <w:pPr>
        <w:jc w:val="center"/>
        <w:rPr>
          <w:lang w:val="en-ZA"/>
        </w:rPr>
      </w:pPr>
    </w:p>
    <w:p w14:paraId="03D830AC" w14:textId="77777777" w:rsidR="00AC0793" w:rsidRPr="00BD5442" w:rsidRDefault="00AC0793">
      <w:pPr>
        <w:jc w:val="center"/>
        <w:rPr>
          <w:lang w:val="en-ZA"/>
        </w:rPr>
      </w:pPr>
    </w:p>
    <w:p w14:paraId="17CFE71E" w14:textId="77777777"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14:paraId="1DE218F5" w14:textId="77777777"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14:paraId="05E4252E" w14:textId="77777777"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14:paraId="1C7315B4" w14:textId="77777777"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14:paraId="553A8A76" w14:textId="50604CA5" w:rsidR="00B72754" w:rsidRDefault="00B72754">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S</w:t>
      </w:r>
      <w:r w:rsidR="00EC27F4">
        <w:rPr>
          <w:b/>
          <w:sz w:val="24"/>
          <w:lang w:val="en-ZA"/>
        </w:rPr>
        <w:t>UPPLY AND DELIVERY OF CLEANING CONSUMABLES</w:t>
      </w:r>
      <w:r>
        <w:rPr>
          <w:b/>
          <w:sz w:val="24"/>
          <w:lang w:val="en-ZA"/>
        </w:rPr>
        <w:t xml:space="preserve"> </w:t>
      </w:r>
    </w:p>
    <w:p w14:paraId="54AE474D" w14:textId="2ADCD3B4" w:rsidR="00495C16" w:rsidRPr="007036D4" w:rsidRDefault="00F76831">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RFP.PC.20</w:t>
      </w:r>
      <w:r w:rsidR="00C3360B">
        <w:rPr>
          <w:b/>
          <w:sz w:val="24"/>
          <w:lang w:val="en-ZA"/>
        </w:rPr>
        <w:t>2</w:t>
      </w:r>
      <w:r w:rsidR="00B72754">
        <w:rPr>
          <w:b/>
          <w:sz w:val="24"/>
          <w:lang w:val="en-ZA"/>
        </w:rPr>
        <w:t>3</w:t>
      </w:r>
      <w:r>
        <w:rPr>
          <w:b/>
          <w:sz w:val="24"/>
          <w:lang w:val="en-ZA"/>
        </w:rPr>
        <w:t>/</w:t>
      </w:r>
      <w:r w:rsidR="00C5378F">
        <w:rPr>
          <w:b/>
          <w:sz w:val="24"/>
          <w:lang w:val="en-ZA"/>
        </w:rPr>
        <w:t xml:space="preserve"> </w:t>
      </w:r>
      <w:r w:rsidR="008F7F5F">
        <w:rPr>
          <w:b/>
          <w:sz w:val="24"/>
          <w:lang w:val="en-ZA"/>
        </w:rPr>
        <w:t>40</w:t>
      </w:r>
    </w:p>
    <w:p w14:paraId="3CF23B66" w14:textId="77777777"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14:paraId="33DD9D82" w14:textId="77777777" w:rsidR="00AC0793" w:rsidRPr="00BD5442" w:rsidRDefault="00AC0793">
      <w:pPr>
        <w:pStyle w:val="BodyText"/>
        <w:rPr>
          <w:sz w:val="16"/>
          <w:lang w:val="en-ZA"/>
        </w:rPr>
      </w:pPr>
    </w:p>
    <w:p w14:paraId="57F05BD1" w14:textId="77777777" w:rsidR="00AC0793" w:rsidRPr="00BD5442" w:rsidRDefault="00AC0793">
      <w:pPr>
        <w:pStyle w:val="BodyText"/>
        <w:rPr>
          <w:sz w:val="16"/>
          <w:lang w:val="en-ZA"/>
        </w:rPr>
      </w:pPr>
    </w:p>
    <w:p w14:paraId="3AFF47BA" w14:textId="77777777" w:rsidR="00AC0793" w:rsidRPr="00BD5442" w:rsidRDefault="00AC0793">
      <w:pPr>
        <w:pStyle w:val="BodyText"/>
        <w:rPr>
          <w:sz w:val="16"/>
          <w:lang w:val="en-ZA"/>
        </w:rPr>
      </w:pPr>
    </w:p>
    <w:p w14:paraId="6E6F8C80" w14:textId="77777777" w:rsidR="00AC0793" w:rsidRPr="00BD5442" w:rsidRDefault="00AC0793">
      <w:pPr>
        <w:pStyle w:val="BodyText"/>
        <w:rPr>
          <w:lang w:val="en-ZA"/>
        </w:rPr>
        <w:sectPr w:rsidR="00AC0793" w:rsidRPr="00BD5442">
          <w:headerReference w:type="default" r:id="rId12"/>
          <w:footerReference w:type="default" r:id="rId13"/>
          <w:headerReference w:type="first" r:id="rId14"/>
          <w:footerReference w:type="first" r:id="rId15"/>
          <w:pgSz w:w="11907" w:h="16840" w:code="9"/>
          <w:pgMar w:top="1644" w:right="1418" w:bottom="1247" w:left="1701" w:header="680" w:footer="567" w:gutter="0"/>
          <w:cols w:space="720"/>
        </w:sectPr>
      </w:pPr>
    </w:p>
    <w:p w14:paraId="486DF3D9" w14:textId="77777777" w:rsidR="00AC0793" w:rsidRPr="00BD5442" w:rsidRDefault="00AC0793">
      <w:pPr>
        <w:pStyle w:val="Heading"/>
        <w:rPr>
          <w:snapToGrid w:val="0"/>
          <w:lang w:val="en-ZA"/>
        </w:rPr>
      </w:pPr>
      <w:r w:rsidRPr="00BD5442">
        <w:rPr>
          <w:snapToGrid w:val="0"/>
          <w:lang w:val="en-ZA"/>
        </w:rPr>
        <w:lastRenderedPageBreak/>
        <w:t>Part 1 – Proposal Information and Conditions</w:t>
      </w:r>
    </w:p>
    <w:p w14:paraId="3D30B4A8" w14:textId="77777777" w:rsidR="00AC0793" w:rsidRPr="00BD5442" w:rsidRDefault="00AC0793">
      <w:pPr>
        <w:pStyle w:val="TOCHeading1"/>
        <w:rPr>
          <w:lang w:val="en-ZA"/>
        </w:rPr>
      </w:pPr>
      <w:r w:rsidRPr="00BD5442">
        <w:rPr>
          <w:lang w:val="en-ZA"/>
        </w:rPr>
        <w:t>Table of Contents</w:t>
      </w:r>
    </w:p>
    <w:p w14:paraId="108F6F4B" w14:textId="77777777"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C41ABB">
        <w:t>1</w:t>
      </w:r>
      <w:r w:rsidR="00BE4E30">
        <w:fldChar w:fldCharType="end"/>
      </w:r>
    </w:p>
    <w:p w14:paraId="69AD570D" w14:textId="77777777"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C41ABB">
        <w:t>1</w:t>
      </w:r>
      <w:r>
        <w:fldChar w:fldCharType="end"/>
      </w:r>
    </w:p>
    <w:p w14:paraId="39F18083" w14:textId="77777777"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C41ABB">
        <w:t>1</w:t>
      </w:r>
      <w:r>
        <w:fldChar w:fldCharType="end"/>
      </w:r>
    </w:p>
    <w:p w14:paraId="00DC05EC" w14:textId="77777777"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C41ABB">
        <w:t>1</w:t>
      </w:r>
      <w:r>
        <w:fldChar w:fldCharType="end"/>
      </w:r>
    </w:p>
    <w:p w14:paraId="13DBEA88" w14:textId="77777777"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C41ABB">
        <w:t>1</w:t>
      </w:r>
      <w:r>
        <w:fldChar w:fldCharType="end"/>
      </w:r>
    </w:p>
    <w:p w14:paraId="76C114EF" w14:textId="77777777"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C41ABB">
        <w:t>1</w:t>
      </w:r>
      <w:r>
        <w:fldChar w:fldCharType="end"/>
      </w:r>
    </w:p>
    <w:p w14:paraId="684CFCA3" w14:textId="77777777"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C41ABB">
        <w:t>1</w:t>
      </w:r>
      <w:r>
        <w:fldChar w:fldCharType="end"/>
      </w:r>
    </w:p>
    <w:p w14:paraId="6C84D958" w14:textId="77777777"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C41ABB">
        <w:t>1</w:t>
      </w:r>
      <w:r>
        <w:fldChar w:fldCharType="end"/>
      </w:r>
    </w:p>
    <w:p w14:paraId="3F9306E5" w14:textId="77777777"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C41ABB">
        <w:t>1</w:t>
      </w:r>
      <w:r>
        <w:fldChar w:fldCharType="end"/>
      </w:r>
    </w:p>
    <w:p w14:paraId="067C57D6" w14:textId="77777777"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C41ABB">
        <w:t>1</w:t>
      </w:r>
      <w:r>
        <w:fldChar w:fldCharType="end"/>
      </w:r>
    </w:p>
    <w:p w14:paraId="6B425BA5" w14:textId="77777777"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C41ABB">
        <w:t>1</w:t>
      </w:r>
      <w:r>
        <w:fldChar w:fldCharType="end"/>
      </w:r>
    </w:p>
    <w:p w14:paraId="6BC2BDE7" w14:textId="77777777"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C41ABB">
        <w:t>1</w:t>
      </w:r>
      <w:r>
        <w:fldChar w:fldCharType="end"/>
      </w:r>
    </w:p>
    <w:p w14:paraId="28FC3597" w14:textId="77777777"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C41ABB">
        <w:t>1</w:t>
      </w:r>
      <w:r>
        <w:fldChar w:fldCharType="end"/>
      </w:r>
    </w:p>
    <w:p w14:paraId="6EA0A045" w14:textId="77777777"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C41ABB">
        <w:t>1</w:t>
      </w:r>
      <w:r>
        <w:fldChar w:fldCharType="end"/>
      </w:r>
    </w:p>
    <w:p w14:paraId="23315CAC" w14:textId="77777777"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C41ABB">
        <w:t>1</w:t>
      </w:r>
      <w:r>
        <w:fldChar w:fldCharType="end"/>
      </w:r>
    </w:p>
    <w:p w14:paraId="37BCF1A6" w14:textId="77777777"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C41ABB">
        <w:t>1</w:t>
      </w:r>
      <w:r>
        <w:fldChar w:fldCharType="end"/>
      </w:r>
    </w:p>
    <w:p w14:paraId="668F4BDD" w14:textId="77777777"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C41ABB">
        <w:t>1</w:t>
      </w:r>
      <w:r>
        <w:fldChar w:fldCharType="end"/>
      </w:r>
    </w:p>
    <w:p w14:paraId="225E3FF8" w14:textId="77777777"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C41ABB">
        <w:t>1</w:t>
      </w:r>
      <w:r>
        <w:fldChar w:fldCharType="end"/>
      </w:r>
    </w:p>
    <w:p w14:paraId="14C8C90A" w14:textId="77777777"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C41ABB">
        <w:t>1</w:t>
      </w:r>
      <w:r>
        <w:fldChar w:fldCharType="end"/>
      </w:r>
    </w:p>
    <w:p w14:paraId="75D54418" w14:textId="77777777"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C41ABB">
        <w:t>1</w:t>
      </w:r>
      <w:r>
        <w:fldChar w:fldCharType="end"/>
      </w:r>
    </w:p>
    <w:p w14:paraId="11A24728" w14:textId="77777777"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C41ABB">
        <w:t>1</w:t>
      </w:r>
      <w:r>
        <w:fldChar w:fldCharType="end"/>
      </w:r>
    </w:p>
    <w:p w14:paraId="19907584" w14:textId="77777777"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C41ABB">
        <w:t>1</w:t>
      </w:r>
      <w:r>
        <w:fldChar w:fldCharType="end"/>
      </w:r>
    </w:p>
    <w:p w14:paraId="55F91454" w14:textId="77777777"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C41ABB">
        <w:t>1</w:t>
      </w:r>
      <w:r>
        <w:fldChar w:fldCharType="end"/>
      </w:r>
    </w:p>
    <w:p w14:paraId="4F8DD061" w14:textId="77777777"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C41ABB">
        <w:t>1</w:t>
      </w:r>
      <w:r>
        <w:fldChar w:fldCharType="end"/>
      </w:r>
    </w:p>
    <w:p w14:paraId="0E7FE85E" w14:textId="77777777"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C41ABB">
        <w:t>1</w:t>
      </w:r>
      <w:r>
        <w:fldChar w:fldCharType="end"/>
      </w:r>
    </w:p>
    <w:p w14:paraId="5C020A6E" w14:textId="77777777"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C41ABB">
        <w:t>1</w:t>
      </w:r>
      <w:r>
        <w:fldChar w:fldCharType="end"/>
      </w:r>
    </w:p>
    <w:p w14:paraId="55570536" w14:textId="77777777"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C41ABB">
        <w:t>1</w:t>
      </w:r>
      <w:r>
        <w:fldChar w:fldCharType="end"/>
      </w:r>
    </w:p>
    <w:p w14:paraId="066FCE00" w14:textId="77777777"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C41ABB">
        <w:t>1</w:t>
      </w:r>
      <w:r>
        <w:fldChar w:fldCharType="end"/>
      </w:r>
    </w:p>
    <w:p w14:paraId="0A3E8043" w14:textId="77777777"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C41ABB">
        <w:t>1</w:t>
      </w:r>
      <w:r>
        <w:fldChar w:fldCharType="end"/>
      </w:r>
    </w:p>
    <w:p w14:paraId="1ACB4EE7" w14:textId="77777777"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C41ABB">
        <w:t>1</w:t>
      </w:r>
      <w:r>
        <w:fldChar w:fldCharType="end"/>
      </w:r>
    </w:p>
    <w:p w14:paraId="049EAF1E" w14:textId="77777777"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14:paraId="56B0B20B" w14:textId="77777777"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C41ABB">
        <w:t>1</w:t>
      </w:r>
      <w:r>
        <w:fldChar w:fldCharType="end"/>
      </w:r>
    </w:p>
    <w:p w14:paraId="53AB26E9" w14:textId="77777777"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C41ABB">
        <w:t>1</w:t>
      </w:r>
      <w:r>
        <w:fldChar w:fldCharType="end"/>
      </w:r>
    </w:p>
    <w:p w14:paraId="6800AD75" w14:textId="77777777"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C41ABB">
        <w:t>1</w:t>
      </w:r>
      <w:r>
        <w:fldChar w:fldCharType="end"/>
      </w:r>
    </w:p>
    <w:p w14:paraId="7D0B4228" w14:textId="77777777"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C41ABB">
        <w:t>1</w:t>
      </w:r>
      <w:r>
        <w:fldChar w:fldCharType="end"/>
      </w:r>
    </w:p>
    <w:p w14:paraId="33F604DF" w14:textId="77777777"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C41ABB">
        <w:t>1</w:t>
      </w:r>
      <w:r>
        <w:fldChar w:fldCharType="end"/>
      </w:r>
    </w:p>
    <w:p w14:paraId="0025C119" w14:textId="77777777"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C41ABB">
        <w:t>1</w:t>
      </w:r>
      <w:r>
        <w:fldChar w:fldCharType="end"/>
      </w:r>
    </w:p>
    <w:p w14:paraId="436D86A4" w14:textId="77777777"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14:paraId="5BD32203" w14:textId="77777777"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14:paraId="4DCCAC8C" w14:textId="77777777"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C41ABB">
        <w:t>1</w:t>
      </w:r>
      <w:r w:rsidR="00BE4E30">
        <w:fldChar w:fldCharType="end"/>
      </w:r>
    </w:p>
    <w:p w14:paraId="4004606F" w14:textId="77777777"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C41ABB">
        <w:t>1</w:t>
      </w:r>
      <w:r w:rsidR="00BE4E30">
        <w:fldChar w:fldCharType="end"/>
      </w:r>
    </w:p>
    <w:p w14:paraId="02F4598B" w14:textId="77777777"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C41ABB">
        <w:t>1</w:t>
      </w:r>
      <w:r w:rsidR="00BE4E30">
        <w:fldChar w:fldCharType="end"/>
      </w:r>
    </w:p>
    <w:p w14:paraId="731BED74" w14:textId="77777777"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C41ABB">
        <w:t>1</w:t>
      </w:r>
      <w:r w:rsidR="00BE4E30">
        <w:fldChar w:fldCharType="end"/>
      </w:r>
    </w:p>
    <w:p w14:paraId="117171AF" w14:textId="77777777"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C41ABB">
        <w:t>1</w:t>
      </w:r>
      <w:r w:rsidR="00BE4E30">
        <w:fldChar w:fldCharType="end"/>
      </w:r>
    </w:p>
    <w:p w14:paraId="4822F867" w14:textId="77777777"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C41ABB">
        <w:t>1</w:t>
      </w:r>
      <w:r w:rsidR="00BE4E30">
        <w:fldChar w:fldCharType="end"/>
      </w:r>
    </w:p>
    <w:p w14:paraId="00A0593E" w14:textId="77777777"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14:paraId="228C607D" w14:textId="77777777"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C41ABB">
        <w:t>1</w:t>
      </w:r>
      <w:r w:rsidR="00BE4E30">
        <w:fldChar w:fldCharType="end"/>
      </w:r>
    </w:p>
    <w:p w14:paraId="7E5E6164" w14:textId="77777777"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C41ABB">
        <w:t>1</w:t>
      </w:r>
      <w:r w:rsidR="00BE4E30">
        <w:fldChar w:fldCharType="end"/>
      </w:r>
    </w:p>
    <w:p w14:paraId="05CB37B3" w14:textId="77777777"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C41ABB">
        <w:t>1</w:t>
      </w:r>
      <w:r w:rsidR="00BE4E30">
        <w:fldChar w:fldCharType="end"/>
      </w:r>
    </w:p>
    <w:p w14:paraId="60247B5B" w14:textId="77777777"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C41ABB">
        <w:t>1</w:t>
      </w:r>
      <w:r w:rsidR="00BE4E30">
        <w:fldChar w:fldCharType="end"/>
      </w:r>
    </w:p>
    <w:p w14:paraId="729D4E23" w14:textId="77777777"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C41ABB">
        <w:t>1</w:t>
      </w:r>
      <w:r w:rsidR="00BE4E30">
        <w:fldChar w:fldCharType="end"/>
      </w:r>
    </w:p>
    <w:p w14:paraId="17CB8D21" w14:textId="77777777"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C41ABB">
        <w:t>1</w:t>
      </w:r>
      <w:r w:rsidR="00BE4E30">
        <w:fldChar w:fldCharType="end"/>
      </w:r>
    </w:p>
    <w:p w14:paraId="76F1DA91" w14:textId="77777777" w:rsidR="00790E38" w:rsidRPr="00790E38" w:rsidRDefault="00790E38" w:rsidP="00790E38">
      <w:pPr>
        <w:pStyle w:val="TOC2"/>
      </w:pPr>
      <w:r w:rsidRPr="00790E38">
        <w:t>ANNEXURES</w:t>
      </w:r>
    </w:p>
    <w:p w14:paraId="375AD3A1" w14:textId="77777777" w:rsidR="00BE4E30" w:rsidRDefault="00790E38">
      <w:pPr>
        <w:pStyle w:val="TOC1"/>
      </w:pPr>
      <w:r>
        <w:rPr>
          <w:lang w:val="en-ZA"/>
        </w:rPr>
        <w:t>Annexure 1</w:t>
      </w:r>
      <w:r w:rsidR="00BE4E30" w:rsidRPr="00702014">
        <w:rPr>
          <w:lang w:val="en-ZA"/>
        </w:rPr>
        <w:t xml:space="preserve"> - Scope of Work</w:t>
      </w:r>
      <w:r w:rsidR="00BE4E30">
        <w:tab/>
      </w:r>
      <w:r>
        <w:t>10</w:t>
      </w:r>
    </w:p>
    <w:p w14:paraId="32759125" w14:textId="77777777"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14:paraId="634E011F" w14:textId="77777777" w:rsidR="00790E38" w:rsidRDefault="00790E38" w:rsidP="00790E38">
      <w:pPr>
        <w:pStyle w:val="TOC2"/>
      </w:pPr>
      <w:r>
        <w:t>Annexure 3 - Questions Form</w:t>
      </w:r>
      <w:r>
        <w:tab/>
        <w:t>12</w:t>
      </w:r>
    </w:p>
    <w:p w14:paraId="428DE372" w14:textId="77777777" w:rsidR="00790E38" w:rsidRDefault="00790E38" w:rsidP="00790E38">
      <w:pPr>
        <w:pStyle w:val="TOC2"/>
      </w:pPr>
      <w:r>
        <w:t>Annexure 4 - General Conditions</w:t>
      </w:r>
      <w:r>
        <w:tab/>
        <w:t>13</w:t>
      </w:r>
    </w:p>
    <w:p w14:paraId="585B5671" w14:textId="77777777" w:rsidR="00790E38" w:rsidRPr="00790E38" w:rsidRDefault="00790E38" w:rsidP="00790E38">
      <w:pPr>
        <w:pStyle w:val="TOC2"/>
      </w:pPr>
      <w:r>
        <w:t>Annexure 5 - Register of Contractor's Concern</w:t>
      </w:r>
      <w:r>
        <w:tab/>
        <w:t>14</w:t>
      </w:r>
    </w:p>
    <w:p w14:paraId="43101893" w14:textId="77777777" w:rsidR="00AC0793" w:rsidRDefault="007D3B35" w:rsidP="00F30367">
      <w:pPr>
        <w:rPr>
          <w:sz w:val="24"/>
          <w:szCs w:val="24"/>
          <w:lang w:val="en-ZA"/>
        </w:rPr>
      </w:pPr>
      <w:r w:rsidRPr="00BD5442">
        <w:rPr>
          <w:b/>
          <w:lang w:val="en-ZA"/>
        </w:rPr>
        <w:fldChar w:fldCharType="end"/>
      </w:r>
      <w:r w:rsidR="00F30367" w:rsidRPr="00BD5442">
        <w:rPr>
          <w:sz w:val="24"/>
          <w:szCs w:val="24"/>
          <w:lang w:val="en-ZA"/>
        </w:rPr>
        <w:t>Annexures</w:t>
      </w:r>
      <w:r w:rsidR="003A36C6">
        <w:rPr>
          <w:sz w:val="24"/>
          <w:szCs w:val="24"/>
          <w:lang w:val="en-ZA"/>
        </w:rPr>
        <w:t xml:space="preserve">: A to J </w:t>
      </w:r>
    </w:p>
    <w:p w14:paraId="5B8B8BFA" w14:textId="77777777" w:rsidR="00C41ABB" w:rsidRDefault="00C41ABB" w:rsidP="00F30367">
      <w:pPr>
        <w:rPr>
          <w:sz w:val="24"/>
          <w:szCs w:val="24"/>
          <w:lang w:val="en-ZA"/>
        </w:rPr>
      </w:pPr>
    </w:p>
    <w:p w14:paraId="1385E817" w14:textId="77777777" w:rsidR="00C41ABB" w:rsidRPr="00BD5442" w:rsidRDefault="00C41ABB" w:rsidP="00F30367">
      <w:pPr>
        <w:rPr>
          <w:sz w:val="24"/>
          <w:szCs w:val="24"/>
          <w:lang w:val="en-ZA"/>
        </w:rPr>
        <w:sectPr w:rsidR="00C41ABB"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Pr>
          <w:sz w:val="24"/>
          <w:szCs w:val="24"/>
          <w:lang w:val="en-ZA"/>
        </w:rPr>
        <w:object w:dxaOrig="1541" w:dyaOrig="997" w14:anchorId="77492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9" o:title=""/>
          </v:shape>
          <o:OLEObject Type="Embed" ProgID="AcroExch.Document.DC" ShapeID="_x0000_i1025" DrawAspect="Icon" ObjectID="_1762150951" r:id="rId20"/>
        </w:object>
      </w:r>
      <w:r>
        <w:rPr>
          <w:sz w:val="24"/>
          <w:szCs w:val="24"/>
          <w:lang w:val="en-ZA"/>
        </w:rPr>
        <w:object w:dxaOrig="1541" w:dyaOrig="997" w14:anchorId="4BA0C7BF">
          <v:shape id="_x0000_i1026" type="#_x0000_t75" style="width:77.25pt;height:49.5pt" o:ole="">
            <v:imagedata r:id="rId21" o:title=""/>
          </v:shape>
          <o:OLEObject Type="Embed" ProgID="AcroExch.Document.DC" ShapeID="_x0000_i1026" DrawAspect="Icon" ObjectID="_1762150952" r:id="rId22"/>
        </w:object>
      </w:r>
      <w:r>
        <w:rPr>
          <w:sz w:val="24"/>
          <w:szCs w:val="24"/>
          <w:lang w:val="en-ZA"/>
        </w:rPr>
        <w:object w:dxaOrig="1541" w:dyaOrig="997" w14:anchorId="721BD41C">
          <v:shape id="_x0000_i1027" type="#_x0000_t75" style="width:77.25pt;height:49.5pt" o:ole="">
            <v:imagedata r:id="rId23" o:title=""/>
          </v:shape>
          <o:OLEObject Type="Embed" ProgID="AcroExch.Document.DC" ShapeID="_x0000_i1027" DrawAspect="Icon" ObjectID="_1762150953" r:id="rId24"/>
        </w:object>
      </w:r>
      <w:r>
        <w:rPr>
          <w:sz w:val="24"/>
          <w:szCs w:val="24"/>
          <w:lang w:val="en-ZA"/>
        </w:rPr>
        <w:object w:dxaOrig="1541" w:dyaOrig="997" w14:anchorId="30A51B54">
          <v:shape id="_x0000_i1028" type="#_x0000_t75" style="width:77.25pt;height:49.5pt" o:ole="">
            <v:imagedata r:id="rId25" o:title=""/>
          </v:shape>
          <o:OLEObject Type="Embed" ProgID="AcroExch.Document.DC" ShapeID="_x0000_i1028" DrawAspect="Icon" ObjectID="_1762150954" r:id="rId26"/>
        </w:object>
      </w:r>
      <w:r>
        <w:rPr>
          <w:sz w:val="24"/>
          <w:szCs w:val="24"/>
          <w:lang w:val="en-ZA"/>
        </w:rPr>
        <w:object w:dxaOrig="1541" w:dyaOrig="997" w14:anchorId="49162162">
          <v:shape id="_x0000_i1029" type="#_x0000_t75" style="width:77.25pt;height:49.5pt" o:ole="">
            <v:imagedata r:id="rId27" o:title=""/>
          </v:shape>
          <o:OLEObject Type="Embed" ProgID="AcroExch.Document.DC" ShapeID="_x0000_i1029" DrawAspect="Icon" ObjectID="_1762150955" r:id="rId28"/>
        </w:object>
      </w:r>
      <w:r>
        <w:rPr>
          <w:sz w:val="24"/>
          <w:szCs w:val="24"/>
          <w:lang w:val="en-ZA"/>
        </w:rPr>
        <w:object w:dxaOrig="1541" w:dyaOrig="997" w14:anchorId="710B8B75">
          <v:shape id="_x0000_i1030" type="#_x0000_t75" style="width:77.25pt;height:49.5pt" o:ole="">
            <v:imagedata r:id="rId29" o:title=""/>
          </v:shape>
          <o:OLEObject Type="Embed" ProgID="AcroExch.Document.DC" ShapeID="_x0000_i1030" DrawAspect="Icon" ObjectID="_1762150956" r:id="rId30"/>
        </w:object>
      </w:r>
      <w:r>
        <w:rPr>
          <w:sz w:val="24"/>
          <w:szCs w:val="24"/>
          <w:lang w:val="en-ZA"/>
        </w:rPr>
        <w:object w:dxaOrig="1541" w:dyaOrig="997" w14:anchorId="62F2060E">
          <v:shape id="_x0000_i1031" type="#_x0000_t75" style="width:77.25pt;height:49.5pt" o:ole="">
            <v:imagedata r:id="rId31" o:title=""/>
          </v:shape>
          <o:OLEObject Type="Embed" ProgID="AcroExch.Document.DC" ShapeID="_x0000_i1031" DrawAspect="Icon" ObjectID="_1762150957" r:id="rId32"/>
        </w:object>
      </w:r>
      <w:r>
        <w:rPr>
          <w:sz w:val="24"/>
          <w:szCs w:val="24"/>
          <w:lang w:val="en-ZA"/>
        </w:rPr>
        <w:object w:dxaOrig="1541" w:dyaOrig="997" w14:anchorId="79DF3F58">
          <v:shape id="_x0000_i1032" type="#_x0000_t75" style="width:77.25pt;height:49.5pt" o:ole="">
            <v:imagedata r:id="rId33" o:title=""/>
          </v:shape>
          <o:OLEObject Type="Embed" ProgID="AcroExch.Document.DC" ShapeID="_x0000_i1032" DrawAspect="Icon" ObjectID="_1762150958" r:id="rId34"/>
        </w:object>
      </w:r>
      <w:r>
        <w:rPr>
          <w:sz w:val="24"/>
          <w:szCs w:val="24"/>
          <w:lang w:val="en-ZA"/>
        </w:rPr>
        <w:object w:dxaOrig="1541" w:dyaOrig="997" w14:anchorId="048E0144">
          <v:shape id="_x0000_i1033" type="#_x0000_t75" style="width:77.25pt;height:49.5pt" o:ole="">
            <v:imagedata r:id="rId35" o:title=""/>
          </v:shape>
          <o:OLEObject Type="Embed" ProgID="AcroExch.Document.DC" ShapeID="_x0000_i1033" DrawAspect="Icon" ObjectID="_1762150959" r:id="rId36"/>
        </w:object>
      </w:r>
      <w:r>
        <w:rPr>
          <w:sz w:val="24"/>
          <w:szCs w:val="24"/>
          <w:lang w:val="en-ZA"/>
        </w:rPr>
        <w:object w:dxaOrig="1541" w:dyaOrig="997" w14:anchorId="56D34F90">
          <v:shape id="_x0000_i1034" type="#_x0000_t75" style="width:77.25pt;height:49.5pt" o:ole="">
            <v:imagedata r:id="rId37" o:title=""/>
          </v:shape>
          <o:OLEObject Type="Embed" ProgID="AcroExch.Document.DC" ShapeID="_x0000_i1034" DrawAspect="Icon" ObjectID="_1762150960" r:id="rId38"/>
        </w:object>
      </w:r>
    </w:p>
    <w:p w14:paraId="13256DE9" w14:textId="77777777" w:rsidR="00AC0793" w:rsidRPr="00BD5442" w:rsidRDefault="00AC0793" w:rsidP="008710F9">
      <w:pPr>
        <w:jc w:val="both"/>
        <w:rPr>
          <w:lang w:val="en-ZA"/>
        </w:rPr>
      </w:pPr>
      <w:bookmarkStart w:id="0"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14:paraId="1DF635EC" w14:textId="77777777"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14:paraId="097F7402" w14:textId="77777777"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14:paraId="799218F6" w14:textId="77777777"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14:paraId="74D483F5" w14:textId="77777777"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14:paraId="17D7521B" w14:textId="1375D7D0" w:rsidR="00AC0793" w:rsidRPr="00BD5442" w:rsidRDefault="00AC0793" w:rsidP="008710F9">
      <w:pPr>
        <w:ind w:left="709"/>
        <w:jc w:val="both"/>
        <w:rPr>
          <w:lang w:val="en-ZA"/>
        </w:rPr>
      </w:pPr>
      <w:r w:rsidRPr="00BD5442">
        <w:rPr>
          <w:lang w:val="en-ZA"/>
        </w:rPr>
        <w:t xml:space="preserve">This Request for Proposal is for </w:t>
      </w:r>
      <w:r w:rsidR="008F7F5F">
        <w:rPr>
          <w:b/>
          <w:bCs/>
          <w:lang w:val="en-ZA"/>
        </w:rPr>
        <w:t>Supply and Delivery of Cleaning Consumables</w:t>
      </w:r>
      <w:r w:rsidR="00EE14B9">
        <w:rPr>
          <w:lang w:val="en-ZA"/>
        </w:rPr>
        <w:t xml:space="preserve"> </w:t>
      </w:r>
      <w:r w:rsidR="00097876" w:rsidRPr="00BD5442">
        <w:rPr>
          <w:lang w:val="en-ZA"/>
        </w:rPr>
        <w:t>more precisel</w:t>
      </w:r>
      <w:r w:rsidR="005A76AD">
        <w:rPr>
          <w:lang w:val="en-ZA"/>
        </w:rPr>
        <w:t xml:space="preserve">y described in the </w:t>
      </w:r>
      <w:r w:rsidR="008F7F5F" w:rsidRPr="008F7F5F">
        <w:rPr>
          <w:b/>
          <w:bCs/>
          <w:lang w:val="en-ZA"/>
        </w:rPr>
        <w:t>Bill of Quantities</w:t>
      </w:r>
      <w:r w:rsidR="00CC525D">
        <w:rPr>
          <w:lang w:val="en-ZA"/>
        </w:rPr>
        <w:t>.</w:t>
      </w:r>
      <w:r w:rsidR="00A54C30">
        <w:rPr>
          <w:lang w:val="en-ZA"/>
        </w:rPr>
        <w:t xml:space="preserve"> </w:t>
      </w:r>
    </w:p>
    <w:p w14:paraId="3A759247" w14:textId="77777777"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14:paraId="4B7977AC" w14:textId="77777777"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proofErr w:type="gramStart"/>
      <w:r w:rsidR="00790E38">
        <w:rPr>
          <w:lang w:val="en-ZA"/>
        </w:rPr>
        <w:t xml:space="preserve">in order </w:t>
      </w:r>
      <w:r w:rsidRPr="00BD5442">
        <w:rPr>
          <w:lang w:val="en-ZA"/>
        </w:rPr>
        <w:t>for</w:t>
      </w:r>
      <w:proofErr w:type="gramEnd"/>
      <w:r w:rsidRPr="00BD5442">
        <w:rPr>
          <w:lang w:val="en-ZA"/>
        </w:rPr>
        <w:t xml:space="preserve">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14:paraId="0DF0DF13" w14:textId="77777777"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14:paraId="6CAA8A5B" w14:textId="77777777"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14:paraId="658AB693" w14:textId="77777777"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14:paraId="158B0670" w14:textId="77777777"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14:paraId="1182B2C8" w14:textId="77777777"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14:paraId="5E11700E" w14:textId="77777777"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14:paraId="5E04BB46" w14:textId="77777777"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C41ABB">
        <w:rPr>
          <w:snapToGrid w:val="0"/>
          <w:color w:val="000000"/>
          <w:lang w:val="en-ZA"/>
        </w:rPr>
        <w:t>9</w:t>
      </w:r>
      <w:r w:rsidR="00286D9F" w:rsidRPr="00782FB1">
        <w:rPr>
          <w:snapToGrid w:val="0"/>
          <w:color w:val="000000"/>
          <w:lang w:val="en-ZA"/>
        </w:rPr>
        <w:fldChar w:fldCharType="end"/>
      </w:r>
      <w:r w:rsidRPr="00BD5442">
        <w:rPr>
          <w:snapToGrid w:val="0"/>
          <w:lang w:val="en-ZA"/>
        </w:rPr>
        <w:t>.</w:t>
      </w:r>
    </w:p>
    <w:p w14:paraId="769165BC" w14:textId="77777777" w:rsidR="00AC0793" w:rsidRPr="00BD5442" w:rsidRDefault="00AC0793" w:rsidP="008710F9">
      <w:pPr>
        <w:pStyle w:val="AARHeading1"/>
        <w:jc w:val="both"/>
        <w:rPr>
          <w:lang w:val="en-ZA"/>
        </w:rPr>
      </w:pPr>
      <w:bookmarkStart w:id="36" w:name="_Toc66085028"/>
      <w:bookmarkStart w:id="37" w:name="_Toc380048157"/>
      <w:r w:rsidRPr="00BD5442">
        <w:rPr>
          <w:lang w:val="en-ZA"/>
        </w:rPr>
        <w:t>Acknowledgement of Request for Proposal and correspondence</w:t>
      </w:r>
      <w:bookmarkEnd w:id="17"/>
      <w:bookmarkEnd w:id="36"/>
      <w:bookmarkEnd w:id="37"/>
    </w:p>
    <w:p w14:paraId="42F8E06C" w14:textId="77777777"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14:paraId="60C66447" w14:textId="77777777"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"Request For Proposal - Intention to Respond/Not Res</w:t>
      </w:r>
      <w:r w:rsidR="00BB6D56" w:rsidRPr="00BD5442">
        <w:rPr>
          <w:lang w:val="en-ZA"/>
        </w:rPr>
        <w:t>pond Form" set out in Annexure</w:t>
      </w:r>
      <w:r w:rsidR="00286D9F" w:rsidRPr="00BD5442">
        <w:rPr>
          <w:lang w:val="en-ZA"/>
        </w:rPr>
        <w:t xml:space="preserve"> </w:t>
      </w:r>
      <w:r w:rsidR="00F717F9">
        <w:rPr>
          <w:lang w:val="en-ZA"/>
        </w:rPr>
        <w:t>2</w:t>
      </w:r>
      <w:r w:rsidRPr="00BD5442">
        <w:rPr>
          <w:lang w:val="en-ZA"/>
        </w:rPr>
        <w:t>.</w:t>
      </w:r>
      <w:r w:rsidR="00311ECD" w:rsidRPr="00BD5442">
        <w:rPr>
          <w:lang w:val="en-ZA"/>
        </w:rPr>
        <w:t xml:space="preserve"> </w:t>
      </w:r>
    </w:p>
    <w:p w14:paraId="3601D7DA" w14:textId="77777777"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14:paraId="7FC29AC9" w14:textId="77777777"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C41ABB">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w:t>
      </w:r>
      <w:r w:rsidR="00790E38">
        <w:rPr>
          <w:snapToGrid w:val="0"/>
          <w:spacing w:val="-2"/>
          <w:lang w:val="en-ZA"/>
        </w:rPr>
        <w:t>Palabora</w:t>
      </w:r>
      <w:r w:rsidRPr="00BD5442">
        <w:rPr>
          <w:snapToGrid w:val="0"/>
          <w:spacing w:val="-2"/>
          <w:lang w:val="en-ZA"/>
        </w:rPr>
        <w:t xml:space="preserve"> with the following information:</w:t>
      </w:r>
    </w:p>
    <w:p w14:paraId="67B913FE" w14:textId="77777777"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14:paraId="4240E498" w14:textId="77777777" w:rsidR="00AC0793" w:rsidRPr="00BD5442" w:rsidRDefault="00AC0793" w:rsidP="008710F9">
      <w:pPr>
        <w:pStyle w:val="AARHeading3"/>
        <w:jc w:val="both"/>
        <w:rPr>
          <w:snapToGrid w:val="0"/>
          <w:lang w:val="en-ZA"/>
        </w:rPr>
      </w:pPr>
      <w:r w:rsidRPr="00BD5442">
        <w:rPr>
          <w:snapToGrid w:val="0"/>
          <w:lang w:val="en-ZA"/>
        </w:rPr>
        <w:t xml:space="preserve">postal,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14:paraId="4E8E7595" w14:textId="77777777"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14:paraId="4A41B137" w14:textId="77777777" w:rsidR="00385C10" w:rsidRDefault="00D071AB" w:rsidP="008710F9">
      <w:pPr>
        <w:ind w:left="709"/>
        <w:jc w:val="both"/>
        <w:rPr>
          <w:snapToGrid w:val="0"/>
          <w:lang w:val="en-ZA"/>
        </w:rPr>
      </w:pPr>
      <w:r w:rsidRPr="00BD5442">
        <w:rPr>
          <w:snapToGrid w:val="0"/>
          <w:lang w:val="en-ZA"/>
        </w:rPr>
        <w:t xml:space="preserve">All correspondence between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14:paraId="55386DE3" w14:textId="77777777" w:rsidR="00385C10" w:rsidRDefault="00385C10" w:rsidP="008710F9">
      <w:pPr>
        <w:ind w:left="709"/>
        <w:jc w:val="both"/>
        <w:rPr>
          <w:snapToGrid w:val="0"/>
          <w:lang w:val="en-ZA"/>
        </w:rPr>
      </w:pPr>
    </w:p>
    <w:p w14:paraId="70DC6E4F" w14:textId="77777777"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14:paraId="5380CC87" w14:textId="77777777"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081D37">
        <w:rPr>
          <w:b/>
          <w:color w:val="FF0000"/>
          <w:lang w:val="en-ZA"/>
        </w:rPr>
        <w:t>Jonathan L Maribe</w:t>
      </w:r>
    </w:p>
    <w:p w14:paraId="0F332C64" w14:textId="77777777" w:rsidR="00CB52D4" w:rsidRDefault="00EA6761" w:rsidP="00D05142">
      <w:pPr>
        <w:ind w:left="709"/>
        <w:jc w:val="both"/>
        <w:rPr>
          <w:snapToGrid w:val="0"/>
          <w:color w:val="FF0000"/>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hyperlink r:id="rId39" w:history="1">
        <w:r w:rsidR="00081D37" w:rsidRPr="00AE67CD">
          <w:rPr>
            <w:rStyle w:val="Hyperlink"/>
            <w:lang w:val="en-ZA"/>
          </w:rPr>
          <w:t>jonathan.maribe</w:t>
        </w:r>
        <w:r w:rsidR="00081D37" w:rsidRPr="00AE67CD">
          <w:rPr>
            <w:rStyle w:val="Hyperlink"/>
            <w:snapToGrid w:val="0"/>
            <w:lang w:val="en-ZA"/>
          </w:rPr>
          <w:t>@palabora.co.za</w:t>
        </w:r>
      </w:hyperlink>
      <w:r w:rsidR="00CC525D">
        <w:rPr>
          <w:snapToGrid w:val="0"/>
          <w:lang w:val="en-ZA"/>
        </w:rPr>
        <w:t xml:space="preserve"> </w:t>
      </w:r>
      <w:r w:rsidR="00D048DE" w:rsidRPr="00BD5442">
        <w:rPr>
          <w:snapToGrid w:val="0"/>
          <w:color w:val="FF0000"/>
          <w:lang w:val="en-ZA"/>
        </w:rPr>
        <w:t xml:space="preserve"> </w:t>
      </w:r>
    </w:p>
    <w:p w14:paraId="393AA789" w14:textId="77777777"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015 780 22</w:t>
      </w:r>
      <w:r w:rsidR="00081D37">
        <w:rPr>
          <w:b/>
          <w:color w:val="FF0000"/>
          <w:lang w:val="en-ZA"/>
        </w:rPr>
        <w:t>49</w:t>
      </w:r>
    </w:p>
    <w:p w14:paraId="1A39F6E2" w14:textId="77777777" w:rsidR="00385C10" w:rsidRPr="00385C10" w:rsidRDefault="00385C10" w:rsidP="00D05142">
      <w:pPr>
        <w:ind w:left="709"/>
        <w:jc w:val="both"/>
        <w:rPr>
          <w:snapToGrid w:val="0"/>
          <w:lang w:val="en-ZA"/>
        </w:rPr>
      </w:pPr>
    </w:p>
    <w:p w14:paraId="3CC0F3D9" w14:textId="77777777"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14:paraId="5157AB11" w14:textId="01FD2EF6"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EC27F4">
        <w:rPr>
          <w:b/>
          <w:color w:val="FF0000"/>
          <w:lang w:val="en-ZA"/>
        </w:rPr>
        <w:t>George Zulu</w:t>
      </w:r>
    </w:p>
    <w:p w14:paraId="2B4A7FD9" w14:textId="77777777" w:rsidR="00385C10" w:rsidRDefault="00385C10" w:rsidP="00385C10">
      <w:pPr>
        <w:ind w:left="709"/>
        <w:jc w:val="both"/>
        <w:rPr>
          <w:snapToGrid w:val="0"/>
          <w:color w:val="FF0000"/>
          <w:lang w:val="en-ZA"/>
        </w:rPr>
      </w:pPr>
      <w:r w:rsidRPr="00385C10">
        <w:rPr>
          <w:b/>
          <w:snapToGrid w:val="0"/>
          <w:lang w:val="en-ZA"/>
        </w:rPr>
        <w:t>Email:</w:t>
      </w:r>
      <w:r>
        <w:rPr>
          <w:snapToGrid w:val="0"/>
          <w:lang w:val="en-ZA"/>
        </w:rPr>
        <w:t xml:space="preserve"> </w:t>
      </w:r>
      <w:hyperlink r:id="rId40" w:history="1">
        <w:r w:rsidR="00CC525D" w:rsidRPr="002E3B7C">
          <w:rPr>
            <w:rStyle w:val="Hyperlink"/>
            <w:lang w:val="en-ZA"/>
          </w:rPr>
          <w:t>george.zulu</w:t>
        </w:r>
        <w:r w:rsidR="00CC525D" w:rsidRPr="002E3B7C">
          <w:rPr>
            <w:rStyle w:val="Hyperlink"/>
            <w:snapToGrid w:val="0"/>
            <w:lang w:val="en-ZA"/>
          </w:rPr>
          <w:t>@palabora.co.za</w:t>
        </w:r>
      </w:hyperlink>
      <w:r w:rsidR="00CC525D">
        <w:rPr>
          <w:snapToGrid w:val="0"/>
          <w:lang w:val="en-ZA"/>
        </w:rPr>
        <w:t xml:space="preserve"> </w:t>
      </w:r>
      <w:r w:rsidRPr="00BD5442">
        <w:rPr>
          <w:snapToGrid w:val="0"/>
          <w:color w:val="FF0000"/>
          <w:lang w:val="en-ZA"/>
        </w:rPr>
        <w:t xml:space="preserve"> </w:t>
      </w:r>
    </w:p>
    <w:p w14:paraId="6417650C" w14:textId="43356668"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CC525D">
        <w:rPr>
          <w:b/>
          <w:color w:val="FF0000"/>
          <w:lang w:val="en-ZA"/>
        </w:rPr>
        <w:t xml:space="preserve">015 780 </w:t>
      </w:r>
      <w:r w:rsidR="00EC27F4">
        <w:rPr>
          <w:b/>
          <w:color w:val="FF0000"/>
          <w:lang w:val="en-ZA"/>
        </w:rPr>
        <w:t>8638</w:t>
      </w:r>
    </w:p>
    <w:p w14:paraId="708C668E" w14:textId="77777777" w:rsidR="00385C10" w:rsidRDefault="00385C10" w:rsidP="00385C10">
      <w:pPr>
        <w:ind w:left="709"/>
        <w:jc w:val="both"/>
        <w:rPr>
          <w:snapToGrid w:val="0"/>
          <w:color w:val="FF0000"/>
          <w:lang w:val="en-ZA"/>
        </w:rPr>
      </w:pPr>
    </w:p>
    <w:p w14:paraId="554756B0" w14:textId="77777777"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14:paraId="2CD57694" w14:textId="77777777"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14:paraId="1432E109" w14:textId="77777777"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lastRenderedPageBreak/>
        <w:t>Company information and obligations of confidentiality</w:t>
      </w:r>
      <w:bookmarkEnd w:id="54"/>
      <w:bookmarkEnd w:id="55"/>
      <w:bookmarkEnd w:id="56"/>
      <w:bookmarkEnd w:id="57"/>
    </w:p>
    <w:p w14:paraId="7EEFE4DE" w14:textId="77777777"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14:paraId="542C073E" w14:textId="77777777"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2"/>
      <w:r w:rsidR="00B41B0C">
        <w:rPr>
          <w:lang w:val="en-ZA"/>
        </w:rPr>
        <w:t xml:space="preserve"> clause 38.</w:t>
      </w:r>
    </w:p>
    <w:p w14:paraId="381EB342" w14:textId="77777777"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14:paraId="0CCFCDBC" w14:textId="77777777"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proofErr w:type="gramStart"/>
      <w:r w:rsidR="00790E38">
        <w:rPr>
          <w:snapToGrid w:val="0"/>
          <w:lang w:val="en-ZA"/>
        </w:rPr>
        <w:t>RFP</w:t>
      </w:r>
      <w:r w:rsidR="00286D9F" w:rsidRPr="00BD5442">
        <w:rPr>
          <w:snapToGrid w:val="0"/>
          <w:lang w:val="en-ZA"/>
        </w:rPr>
        <w:t>, or</w:t>
      </w:r>
      <w:proofErr w:type="gramEnd"/>
      <w:r w:rsidR="00286D9F" w:rsidRPr="00BD5442">
        <w:rPr>
          <w:snapToGrid w:val="0"/>
          <w:lang w:val="en-ZA"/>
        </w:rPr>
        <w:t xml:space="preserve"> destroy such copies.</w:t>
      </w:r>
    </w:p>
    <w:p w14:paraId="1B146836" w14:textId="77777777"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14:paraId="78EE9AF5" w14:textId="77777777"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14:paraId="74BBA3CF" w14:textId="77777777"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14:paraId="5D883150" w14:textId="77777777"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14:paraId="4CD8A04E" w14:textId="0A058E0F"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B72754">
        <w:rPr>
          <w:b/>
          <w:color w:val="FF0000"/>
          <w:lang w:val="en-ZA"/>
        </w:rPr>
        <w:t>2</w:t>
      </w:r>
      <w:r w:rsidR="00EC27F4">
        <w:rPr>
          <w:b/>
          <w:color w:val="FF0000"/>
          <w:lang w:val="en-ZA"/>
        </w:rPr>
        <w:t>3</w:t>
      </w:r>
      <w:r w:rsidR="00EC27F4" w:rsidRPr="00EC27F4">
        <w:rPr>
          <w:b/>
          <w:color w:val="FF0000"/>
          <w:vertAlign w:val="superscript"/>
          <w:lang w:val="en-ZA"/>
        </w:rPr>
        <w:t>rd</w:t>
      </w:r>
      <w:r w:rsidR="00EC27F4">
        <w:rPr>
          <w:b/>
          <w:color w:val="FF0000"/>
          <w:lang w:val="en-ZA"/>
        </w:rPr>
        <w:t xml:space="preserve"> November </w:t>
      </w:r>
      <w:r w:rsidR="00C3360B">
        <w:rPr>
          <w:b/>
          <w:color w:val="FF0000"/>
          <w:lang w:val="en-ZA"/>
        </w:rPr>
        <w:t>2</w:t>
      </w:r>
      <w:r w:rsidR="00CC525D">
        <w:rPr>
          <w:b/>
          <w:color w:val="FF0000"/>
          <w:lang w:val="en-ZA"/>
        </w:rPr>
        <w:t>0</w:t>
      </w:r>
      <w:r w:rsidR="00C3360B">
        <w:rPr>
          <w:b/>
          <w:color w:val="FF0000"/>
          <w:lang w:val="en-ZA"/>
        </w:rPr>
        <w:t>2</w:t>
      </w:r>
      <w:r w:rsidR="00B72754">
        <w:rPr>
          <w:b/>
          <w:color w:val="FF0000"/>
          <w:lang w:val="en-ZA"/>
        </w:rPr>
        <w:t>3</w:t>
      </w:r>
      <w:r w:rsidR="00F717F9">
        <w:rPr>
          <w:b/>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850595">
        <w:rPr>
          <w:b/>
          <w:lang w:val="en-ZA"/>
        </w:rPr>
        <w:t>CAT</w:t>
      </w:r>
      <w:r w:rsidRPr="00BD5442">
        <w:rPr>
          <w:b/>
          <w:lang w:val="en-ZA"/>
        </w:rPr>
        <w:t xml:space="preserve"> on </w:t>
      </w:r>
      <w:r w:rsidR="00CC525D">
        <w:rPr>
          <w:b/>
          <w:lang w:val="en-ZA"/>
        </w:rPr>
        <w:t>Friday</w:t>
      </w:r>
      <w:r w:rsidR="00E4764A">
        <w:rPr>
          <w:b/>
          <w:lang w:val="en-ZA"/>
        </w:rPr>
        <w:t xml:space="preserve"> </w:t>
      </w:r>
      <w:r w:rsidR="000257B8">
        <w:rPr>
          <w:b/>
          <w:color w:val="FF0000"/>
          <w:lang w:val="en-ZA"/>
        </w:rPr>
        <w:t>0</w:t>
      </w:r>
      <w:r w:rsidR="00716A7B">
        <w:rPr>
          <w:b/>
          <w:color w:val="FF0000"/>
          <w:lang w:val="en-ZA"/>
        </w:rPr>
        <w:t>8</w:t>
      </w:r>
      <w:r w:rsidR="00716A7B" w:rsidRPr="00716A7B">
        <w:rPr>
          <w:b/>
          <w:color w:val="FF0000"/>
          <w:vertAlign w:val="superscript"/>
          <w:lang w:val="en-ZA"/>
        </w:rPr>
        <w:t>th</w:t>
      </w:r>
      <w:r w:rsidR="00716A7B">
        <w:rPr>
          <w:b/>
          <w:color w:val="FF0000"/>
          <w:lang w:val="en-ZA"/>
        </w:rPr>
        <w:t xml:space="preserve"> </w:t>
      </w:r>
      <w:r w:rsidR="00EC27F4">
        <w:rPr>
          <w:b/>
          <w:color w:val="FF0000"/>
          <w:lang w:val="en-ZA"/>
        </w:rPr>
        <w:t xml:space="preserve">December </w:t>
      </w:r>
      <w:r w:rsidR="00E73231">
        <w:rPr>
          <w:b/>
          <w:color w:val="FF0000"/>
          <w:lang w:val="en-ZA"/>
        </w:rPr>
        <w:t>2</w:t>
      </w:r>
      <w:r w:rsidR="00CC525D">
        <w:rPr>
          <w:b/>
          <w:color w:val="FF0000"/>
          <w:lang w:val="en-ZA"/>
        </w:rPr>
        <w:t>0</w:t>
      </w:r>
      <w:r w:rsidR="00C3360B">
        <w:rPr>
          <w:b/>
          <w:color w:val="FF0000"/>
          <w:lang w:val="en-ZA"/>
        </w:rPr>
        <w:t>2</w:t>
      </w:r>
      <w:r w:rsidR="000257B8">
        <w:rPr>
          <w:b/>
          <w:color w:val="FF0000"/>
          <w:lang w:val="en-ZA"/>
        </w:rPr>
        <w:t>3</w:t>
      </w:r>
      <w:r w:rsidR="008B3797">
        <w:rPr>
          <w:b/>
          <w:lang w:val="en-ZA"/>
        </w:rPr>
        <w:t>.</w:t>
      </w:r>
    </w:p>
    <w:p w14:paraId="2D8AACCD" w14:textId="77777777" w:rsidR="00AC0793" w:rsidRPr="00BD5442" w:rsidRDefault="00CC525D" w:rsidP="008710F9">
      <w:pPr>
        <w:pStyle w:val="AARHeading2"/>
        <w:jc w:val="both"/>
        <w:rPr>
          <w:lang w:val="en-ZA"/>
        </w:rPr>
      </w:pPr>
      <w:bookmarkStart w:id="91" w:name="_Toc63228332"/>
      <w:bookmarkStart w:id="92" w:name="_Toc66085040"/>
      <w:bookmarkStart w:id="93" w:name="_Toc380048168"/>
      <w:r w:rsidRPr="00BD5442">
        <w:rPr>
          <w:lang w:val="en-ZA"/>
        </w:rPr>
        <w:t>Lodgement</w:t>
      </w:r>
      <w:r w:rsidR="00AC0793" w:rsidRPr="00BD5442">
        <w:rPr>
          <w:lang w:val="en-ZA"/>
        </w:rPr>
        <w:t xml:space="preserve"> of Proposals</w:t>
      </w:r>
      <w:bookmarkEnd w:id="91"/>
      <w:bookmarkEnd w:id="92"/>
      <w:bookmarkEnd w:id="93"/>
    </w:p>
    <w:p w14:paraId="3C13ED7E" w14:textId="77777777"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41"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14:paraId="638ADD61" w14:textId="77777777" w:rsidR="004334A3" w:rsidRDefault="004334A3" w:rsidP="004334A3">
      <w:pPr>
        <w:pStyle w:val="AARHeading2"/>
        <w:rPr>
          <w:lang w:val="en-ZA"/>
        </w:rPr>
      </w:pPr>
      <w:bookmarkStart w:id="94" w:name="_Toc426632917"/>
      <w:bookmarkStart w:id="95" w:name="_Toc426611189"/>
      <w:r>
        <w:rPr>
          <w:lang w:val="en-ZA"/>
        </w:rPr>
        <w:t>Required Documentation</w:t>
      </w:r>
      <w:bookmarkEnd w:id="94"/>
      <w:bookmarkEnd w:id="95"/>
    </w:p>
    <w:p w14:paraId="615BAD93" w14:textId="77777777"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w:t>
      </w:r>
      <w:proofErr w:type="gramStart"/>
      <w:r>
        <w:rPr>
          <w:b/>
          <w:lang w:val="en-ZA"/>
        </w:rPr>
        <w:t>have to</w:t>
      </w:r>
      <w:proofErr w:type="gramEnd"/>
      <w:r>
        <w:rPr>
          <w:b/>
          <w:lang w:val="en-ZA"/>
        </w:rPr>
        <w:t xml:space="preserve"> be submitted with the tender</w:t>
      </w:r>
      <w:r>
        <w:rPr>
          <w:lang w:val="en-ZA"/>
        </w:rPr>
        <w:t xml:space="preserve"> documents:</w:t>
      </w:r>
    </w:p>
    <w:p w14:paraId="151ECA5B" w14:textId="77777777" w:rsidR="004334A3" w:rsidRDefault="004334A3" w:rsidP="004334A3">
      <w:pPr>
        <w:numPr>
          <w:ilvl w:val="0"/>
          <w:numId w:val="30"/>
        </w:numPr>
        <w:jc w:val="both"/>
        <w:rPr>
          <w:lang w:val="en-ZA"/>
        </w:rPr>
      </w:pPr>
      <w:r>
        <w:rPr>
          <w:lang w:val="en-ZA"/>
        </w:rPr>
        <w:t>SARS: TAX Clearance Certificate</w:t>
      </w:r>
    </w:p>
    <w:p w14:paraId="5945B264" w14:textId="77777777" w:rsidR="004334A3" w:rsidRDefault="004334A3" w:rsidP="004334A3">
      <w:pPr>
        <w:numPr>
          <w:ilvl w:val="0"/>
          <w:numId w:val="30"/>
        </w:numPr>
        <w:jc w:val="both"/>
        <w:rPr>
          <w:lang w:val="en-ZA"/>
        </w:rPr>
      </w:pPr>
      <w:r>
        <w:rPr>
          <w:lang w:val="en-ZA"/>
        </w:rPr>
        <w:t>BEE Certificate</w:t>
      </w:r>
    </w:p>
    <w:p w14:paraId="61D97C0B" w14:textId="77777777" w:rsidR="004334A3" w:rsidRDefault="004334A3" w:rsidP="004334A3">
      <w:pPr>
        <w:numPr>
          <w:ilvl w:val="0"/>
          <w:numId w:val="30"/>
        </w:numPr>
        <w:jc w:val="both"/>
        <w:rPr>
          <w:lang w:val="en-ZA"/>
        </w:rPr>
      </w:pPr>
      <w:r>
        <w:rPr>
          <w:lang w:val="en-ZA"/>
        </w:rPr>
        <w:t>Letter of Good Standing (COIDA)</w:t>
      </w:r>
    </w:p>
    <w:p w14:paraId="6F78AA67" w14:textId="77777777" w:rsidR="004334A3" w:rsidRDefault="004334A3" w:rsidP="004334A3">
      <w:pPr>
        <w:numPr>
          <w:ilvl w:val="0"/>
          <w:numId w:val="30"/>
        </w:numPr>
        <w:jc w:val="both"/>
        <w:rPr>
          <w:lang w:val="en-ZA"/>
        </w:rPr>
      </w:pPr>
      <w:r>
        <w:rPr>
          <w:lang w:val="en-ZA"/>
        </w:rPr>
        <w:t xml:space="preserve">Proof of </w:t>
      </w:r>
      <w:r w:rsidR="00385C10">
        <w:rPr>
          <w:lang w:val="en-ZA"/>
        </w:rPr>
        <w:t xml:space="preserve">business physical </w:t>
      </w:r>
      <w:r>
        <w:rPr>
          <w:lang w:val="en-ZA"/>
        </w:rPr>
        <w:t>address</w:t>
      </w:r>
    </w:p>
    <w:p w14:paraId="032E2DA7" w14:textId="77777777"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14:paraId="1D9A1971" w14:textId="77777777" w:rsidR="00AC0793" w:rsidRPr="00BD5442" w:rsidRDefault="00AC0793" w:rsidP="008710F9">
      <w:pPr>
        <w:pStyle w:val="AARHeading1"/>
        <w:jc w:val="both"/>
        <w:rPr>
          <w:snapToGrid w:val="0"/>
          <w:lang w:val="en-ZA"/>
        </w:rPr>
      </w:pPr>
      <w:bookmarkStart w:id="96" w:name="_Toc66085041"/>
      <w:bookmarkStart w:id="97" w:name="_Toc380048169"/>
      <w:r w:rsidRPr="00BD5442">
        <w:rPr>
          <w:snapToGrid w:val="0"/>
          <w:lang w:val="en-ZA"/>
        </w:rPr>
        <w:lastRenderedPageBreak/>
        <w:t>Modification or withdrawal of Request for Proposal</w:t>
      </w:r>
      <w:bookmarkEnd w:id="59"/>
      <w:bookmarkEnd w:id="60"/>
      <w:bookmarkEnd w:id="61"/>
      <w:bookmarkEnd w:id="96"/>
      <w:bookmarkEnd w:id="97"/>
    </w:p>
    <w:p w14:paraId="3BCEB941" w14:textId="77777777" w:rsidR="00AC0793" w:rsidRPr="00BD5442" w:rsidRDefault="00AC0793" w:rsidP="008710F9">
      <w:pPr>
        <w:pStyle w:val="AARHeading2"/>
        <w:jc w:val="both"/>
        <w:rPr>
          <w:snapToGrid w:val="0"/>
          <w:lang w:val="en-ZA"/>
        </w:rPr>
      </w:pPr>
      <w:bookmarkStart w:id="98" w:name="_Toc66085042"/>
      <w:bookmarkStart w:id="99" w:name="_Toc55115181"/>
      <w:bookmarkStart w:id="100" w:name="_Toc56310327"/>
      <w:bookmarkStart w:id="101" w:name="_Toc63228328"/>
      <w:bookmarkStart w:id="102" w:name="_Ref240170511"/>
      <w:bookmarkStart w:id="103" w:name="_Toc380048170"/>
      <w:r w:rsidRPr="00BD5442">
        <w:rPr>
          <w:snapToGrid w:val="0"/>
          <w:lang w:val="en-ZA"/>
        </w:rPr>
        <w:t xml:space="preserve">Notice to </w:t>
      </w:r>
      <w:bookmarkEnd w:id="98"/>
      <w:r w:rsidR="00E05C12" w:rsidRPr="00BD5442">
        <w:rPr>
          <w:snapToGrid w:val="0"/>
          <w:lang w:val="en-ZA"/>
        </w:rPr>
        <w:t>Contractor</w:t>
      </w:r>
      <w:r w:rsidRPr="00BD5442">
        <w:rPr>
          <w:snapToGrid w:val="0"/>
          <w:lang w:val="en-ZA"/>
        </w:rPr>
        <w:t>s</w:t>
      </w:r>
      <w:bookmarkEnd w:id="99"/>
      <w:bookmarkEnd w:id="100"/>
      <w:bookmarkEnd w:id="101"/>
      <w:bookmarkEnd w:id="102"/>
      <w:bookmarkEnd w:id="103"/>
    </w:p>
    <w:p w14:paraId="04A5BBBF" w14:textId="77777777"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14:paraId="65204CA6" w14:textId="77777777" w:rsidR="00AC0793" w:rsidRPr="00BD5442" w:rsidRDefault="00AC0793" w:rsidP="008710F9">
      <w:pPr>
        <w:pStyle w:val="AARHeading2"/>
        <w:jc w:val="both"/>
        <w:rPr>
          <w:snapToGrid w:val="0"/>
          <w:lang w:val="en-ZA"/>
        </w:rPr>
      </w:pPr>
      <w:bookmarkStart w:id="104" w:name="_Toc55115182"/>
      <w:bookmarkStart w:id="105" w:name="_Toc56310328"/>
      <w:bookmarkStart w:id="106" w:name="_Toc63228329"/>
      <w:bookmarkStart w:id="107" w:name="_Toc66085043"/>
      <w:bookmarkStart w:id="108"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4"/>
      <w:bookmarkEnd w:id="105"/>
      <w:bookmarkEnd w:id="106"/>
      <w:bookmarkEnd w:id="107"/>
      <w:bookmarkEnd w:id="108"/>
    </w:p>
    <w:p w14:paraId="23297A56" w14:textId="77777777"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14:paraId="0946FCA7" w14:textId="77777777" w:rsidR="00AC0793" w:rsidRPr="00BD5442" w:rsidRDefault="00AC0793" w:rsidP="008710F9">
      <w:pPr>
        <w:pStyle w:val="AARHeading1"/>
        <w:jc w:val="both"/>
        <w:rPr>
          <w:lang w:val="en-ZA"/>
        </w:rPr>
      </w:pPr>
      <w:bookmarkStart w:id="109" w:name="_Toc63228333"/>
      <w:bookmarkStart w:id="110" w:name="_Toc66085044"/>
      <w:bookmarkStart w:id="111" w:name="_Ref240169497"/>
      <w:bookmarkStart w:id="112" w:name="_Toc380048172"/>
      <w:bookmarkEnd w:id="62"/>
      <w:bookmarkEnd w:id="63"/>
      <w:r w:rsidRPr="00BD5442">
        <w:rPr>
          <w:lang w:val="en-ZA"/>
        </w:rPr>
        <w:t>Questions</w:t>
      </w:r>
      <w:bookmarkEnd w:id="109"/>
      <w:bookmarkEnd w:id="110"/>
      <w:bookmarkEnd w:id="111"/>
      <w:bookmarkEnd w:id="112"/>
    </w:p>
    <w:p w14:paraId="03574A1E" w14:textId="77777777" w:rsidR="00AC0793" w:rsidRPr="00BD5442" w:rsidRDefault="00AC0793" w:rsidP="008710F9">
      <w:pPr>
        <w:pStyle w:val="AARHeading2"/>
        <w:jc w:val="both"/>
        <w:rPr>
          <w:lang w:val="en-ZA"/>
        </w:rPr>
      </w:pPr>
      <w:bookmarkStart w:id="113" w:name="_Toc63228334"/>
      <w:bookmarkStart w:id="114" w:name="_Toc66085045"/>
      <w:bookmarkStart w:id="115" w:name="_Ref240169980"/>
      <w:bookmarkStart w:id="116" w:name="_Toc380048173"/>
      <w:r w:rsidRPr="00BD5442">
        <w:rPr>
          <w:lang w:val="en-ZA"/>
        </w:rPr>
        <w:t>Questions to the Company</w:t>
      </w:r>
      <w:bookmarkEnd w:id="113"/>
      <w:bookmarkEnd w:id="114"/>
      <w:bookmarkEnd w:id="115"/>
      <w:bookmarkEnd w:id="116"/>
    </w:p>
    <w:p w14:paraId="46C32442" w14:textId="77777777"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14:paraId="4752DD21" w14:textId="77777777" w:rsidR="00AC0793" w:rsidRPr="00BD5442" w:rsidRDefault="00AC0793" w:rsidP="008710F9">
      <w:pPr>
        <w:pStyle w:val="AARHeading2"/>
        <w:jc w:val="both"/>
        <w:rPr>
          <w:snapToGrid w:val="0"/>
          <w:lang w:val="en-ZA"/>
        </w:rPr>
      </w:pPr>
      <w:bookmarkStart w:id="117" w:name="_Toc55115179"/>
      <w:bookmarkStart w:id="118" w:name="_Toc56310325"/>
      <w:bookmarkStart w:id="119" w:name="_Toc63228335"/>
      <w:bookmarkStart w:id="120" w:name="_Toc66085046"/>
      <w:bookmarkStart w:id="121" w:name="_Toc380048174"/>
      <w:r w:rsidRPr="00BD5442">
        <w:rPr>
          <w:snapToGrid w:val="0"/>
          <w:lang w:val="en-ZA"/>
        </w:rPr>
        <w:t>Acknowledgement</w:t>
      </w:r>
      <w:bookmarkEnd w:id="117"/>
      <w:bookmarkEnd w:id="118"/>
      <w:r w:rsidRPr="00BD5442">
        <w:rPr>
          <w:snapToGrid w:val="0"/>
          <w:lang w:val="en-ZA"/>
        </w:rPr>
        <w:t xml:space="preserve"> and response to questions</w:t>
      </w:r>
      <w:bookmarkEnd w:id="119"/>
      <w:bookmarkEnd w:id="120"/>
      <w:bookmarkEnd w:id="121"/>
    </w:p>
    <w:p w14:paraId="50FA1D12" w14:textId="77777777"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14:paraId="263A0C77" w14:textId="77777777" w:rsidR="00AC0793" w:rsidRPr="00BD5442" w:rsidRDefault="00AC0793" w:rsidP="008710F9">
      <w:pPr>
        <w:pStyle w:val="AARHeading2"/>
        <w:jc w:val="both"/>
        <w:rPr>
          <w:lang w:val="en-ZA"/>
        </w:rPr>
      </w:pPr>
      <w:bookmarkStart w:id="122" w:name="_Toc66085047"/>
      <w:bookmarkStart w:id="123" w:name="_Toc63228336"/>
      <w:bookmarkStart w:id="124" w:name="_Toc380048175"/>
      <w:r w:rsidRPr="00BD5442">
        <w:rPr>
          <w:lang w:val="en-ZA"/>
        </w:rPr>
        <w:t xml:space="preserve">Responses to questions to be advised to all </w:t>
      </w:r>
      <w:bookmarkEnd w:id="122"/>
      <w:r w:rsidR="00E05C12" w:rsidRPr="00BD5442">
        <w:rPr>
          <w:lang w:val="en-ZA"/>
        </w:rPr>
        <w:t>Contractor</w:t>
      </w:r>
      <w:r w:rsidRPr="00BD5442">
        <w:rPr>
          <w:lang w:val="en-ZA"/>
        </w:rPr>
        <w:t>s</w:t>
      </w:r>
      <w:bookmarkEnd w:id="123"/>
      <w:bookmarkEnd w:id="124"/>
    </w:p>
    <w:p w14:paraId="1BFCEB4D" w14:textId="77777777"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r w:rsidR="00790E38">
        <w:rPr>
          <w:snapToGrid w:val="0"/>
          <w:spacing w:val="-2"/>
          <w:lang w:val="en-ZA"/>
        </w:rPr>
        <w:t>Palabora</w:t>
      </w:r>
      <w:r w:rsidRPr="00BD5442">
        <w:rPr>
          <w:snapToGrid w:val="0"/>
          <w:spacing w:val="-2"/>
          <w:lang w:val="en-ZA"/>
        </w:rPr>
        <w:t xml:space="preserve">'s response to a </w:t>
      </w:r>
      <w:proofErr w:type="gramStart"/>
      <w:r w:rsidRPr="00BD5442">
        <w:rPr>
          <w:snapToGrid w:val="0"/>
          <w:spacing w:val="-2"/>
          <w:lang w:val="en-ZA"/>
        </w:rPr>
        <w:t>particular question</w:t>
      </w:r>
      <w:proofErr w:type="gramEnd"/>
      <w:r w:rsidRPr="00BD5442">
        <w:rPr>
          <w:snapToGrid w:val="0"/>
          <w:spacing w:val="-2"/>
          <w:lang w:val="en-ZA"/>
        </w:rPr>
        <w:t xml:space="preserve">.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14:paraId="50DBBA0B" w14:textId="77777777" w:rsidR="00AC0793" w:rsidRPr="00BD5442" w:rsidRDefault="00AC0793" w:rsidP="008710F9">
      <w:pPr>
        <w:pStyle w:val="AARHeading1"/>
        <w:jc w:val="both"/>
        <w:rPr>
          <w:snapToGrid w:val="0"/>
          <w:lang w:val="en-ZA"/>
        </w:rPr>
      </w:pPr>
      <w:bookmarkStart w:id="125" w:name="_Toc63228337"/>
      <w:bookmarkStart w:id="126" w:name="_Toc66085048"/>
      <w:bookmarkStart w:id="127" w:name="_Toc380048176"/>
      <w:r w:rsidRPr="00BD5442">
        <w:rPr>
          <w:snapToGrid w:val="0"/>
          <w:lang w:val="en-ZA"/>
        </w:rPr>
        <w:t>Withdrawal of Proposals</w:t>
      </w:r>
      <w:bookmarkEnd w:id="125"/>
      <w:bookmarkEnd w:id="126"/>
      <w:bookmarkEnd w:id="127"/>
    </w:p>
    <w:p w14:paraId="187D265E" w14:textId="77777777" w:rsidR="00AC0793" w:rsidRPr="00BD5442" w:rsidRDefault="00AC0793" w:rsidP="008710F9">
      <w:pPr>
        <w:pStyle w:val="AARHeading2"/>
        <w:jc w:val="both"/>
        <w:rPr>
          <w:snapToGrid w:val="0"/>
          <w:lang w:val="en-ZA"/>
        </w:rPr>
      </w:pPr>
      <w:bookmarkStart w:id="128" w:name="_Toc55115185"/>
      <w:bookmarkStart w:id="129" w:name="_Toc56310331"/>
      <w:bookmarkStart w:id="130" w:name="_Toc63228338"/>
      <w:bookmarkStart w:id="131" w:name="_Toc66085049"/>
      <w:bookmarkStart w:id="132" w:name="_Toc380048177"/>
      <w:r w:rsidRPr="00BD5442">
        <w:rPr>
          <w:snapToGrid w:val="0"/>
          <w:lang w:val="en-ZA"/>
        </w:rPr>
        <w:t xml:space="preserve">Withdrawal prior to end of Proposal </w:t>
      </w:r>
      <w:bookmarkEnd w:id="128"/>
      <w:bookmarkEnd w:id="129"/>
      <w:bookmarkEnd w:id="130"/>
      <w:r w:rsidRPr="00BD5442">
        <w:rPr>
          <w:snapToGrid w:val="0"/>
          <w:lang w:val="en-ZA"/>
        </w:rPr>
        <w:t>Period</w:t>
      </w:r>
      <w:bookmarkEnd w:id="131"/>
      <w:bookmarkEnd w:id="132"/>
    </w:p>
    <w:p w14:paraId="1435ACFB" w14:textId="77777777"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r w:rsidR="00790E38">
        <w:rPr>
          <w:snapToGrid w:val="0"/>
          <w:lang w:val="en-ZA"/>
        </w:rPr>
        <w:t>Palabora’s representative</w:t>
      </w:r>
      <w:r w:rsidRPr="00BD5442">
        <w:rPr>
          <w:snapToGrid w:val="0"/>
          <w:lang w:val="en-ZA"/>
        </w:rPr>
        <w:t>.</w:t>
      </w:r>
    </w:p>
    <w:p w14:paraId="6A39E1F0" w14:textId="77777777" w:rsidR="00AC0793" w:rsidRPr="00BD5442" w:rsidRDefault="00AC0793" w:rsidP="008710F9">
      <w:pPr>
        <w:pStyle w:val="AARHeading2"/>
        <w:jc w:val="both"/>
        <w:rPr>
          <w:snapToGrid w:val="0"/>
          <w:lang w:val="en-ZA"/>
        </w:rPr>
      </w:pPr>
      <w:bookmarkStart w:id="133" w:name="_Toc55115186"/>
      <w:bookmarkStart w:id="134" w:name="_Toc56310332"/>
      <w:bookmarkStart w:id="135" w:name="_Toc63228339"/>
      <w:bookmarkStart w:id="136" w:name="_Toc66085050"/>
      <w:bookmarkStart w:id="137" w:name="_Toc380048178"/>
      <w:r w:rsidRPr="00BD5442">
        <w:rPr>
          <w:snapToGrid w:val="0"/>
          <w:lang w:val="en-ZA"/>
        </w:rPr>
        <w:t>New Proposals</w:t>
      </w:r>
      <w:bookmarkEnd w:id="133"/>
      <w:bookmarkEnd w:id="134"/>
      <w:bookmarkEnd w:id="135"/>
      <w:bookmarkEnd w:id="136"/>
      <w:bookmarkEnd w:id="137"/>
    </w:p>
    <w:p w14:paraId="499D9C56" w14:textId="77777777"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8" w:name="_Toc55115187"/>
      <w:bookmarkStart w:id="139" w:name="_Toc56310333"/>
      <w:bookmarkStart w:id="140" w:name="_Toc63228340"/>
      <w:bookmarkStart w:id="141" w:name="_Toc66085051"/>
    </w:p>
    <w:p w14:paraId="3E837B84" w14:textId="77777777"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8"/>
      <w:bookmarkEnd w:id="139"/>
      <w:bookmarkEnd w:id="140"/>
      <w:bookmarkEnd w:id="141"/>
      <w:r w:rsidR="009525E2" w:rsidRPr="00BD5442">
        <w:rPr>
          <w:b/>
          <w:snapToGrid w:val="0"/>
          <w:lang w:val="en-ZA"/>
        </w:rPr>
        <w:t>:</w:t>
      </w:r>
    </w:p>
    <w:p w14:paraId="55263C7C" w14:textId="77777777"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14:paraId="36EB5077" w14:textId="77777777" w:rsidR="00AC0793" w:rsidRPr="00BD5442" w:rsidRDefault="00AC0793" w:rsidP="008710F9">
      <w:pPr>
        <w:pStyle w:val="AARHeading1"/>
        <w:jc w:val="both"/>
        <w:rPr>
          <w:snapToGrid w:val="0"/>
          <w:lang w:val="en-ZA"/>
        </w:rPr>
      </w:pPr>
      <w:bookmarkStart w:id="142" w:name="_Toc55115188"/>
      <w:bookmarkStart w:id="143" w:name="_Toc56310334"/>
      <w:bookmarkStart w:id="144" w:name="_Toc63228293"/>
      <w:bookmarkStart w:id="145" w:name="_Toc63827400"/>
      <w:bookmarkStart w:id="146" w:name="_Toc66085052"/>
      <w:bookmarkStart w:id="147" w:name="_Toc380048179"/>
      <w:r w:rsidRPr="00BD5442">
        <w:rPr>
          <w:snapToGrid w:val="0"/>
          <w:lang w:val="en-ZA"/>
        </w:rPr>
        <w:lastRenderedPageBreak/>
        <w:t>Proposed contracts</w:t>
      </w:r>
      <w:bookmarkEnd w:id="142"/>
      <w:bookmarkEnd w:id="143"/>
      <w:bookmarkEnd w:id="144"/>
      <w:bookmarkEnd w:id="145"/>
      <w:bookmarkEnd w:id="146"/>
      <w:bookmarkEnd w:id="147"/>
    </w:p>
    <w:p w14:paraId="7C7AC2E3" w14:textId="77777777" w:rsidR="00AC0793" w:rsidRPr="00BD5442" w:rsidRDefault="00AC0793" w:rsidP="008710F9">
      <w:pPr>
        <w:pStyle w:val="AARHeading2"/>
        <w:jc w:val="both"/>
        <w:rPr>
          <w:snapToGrid w:val="0"/>
          <w:lang w:val="en-ZA"/>
        </w:rPr>
      </w:pPr>
      <w:bookmarkStart w:id="148" w:name="_Toc55115189"/>
      <w:bookmarkStart w:id="149" w:name="_Toc56310335"/>
      <w:bookmarkStart w:id="150" w:name="_Toc63228294"/>
      <w:bookmarkStart w:id="151" w:name="_Toc63827401"/>
      <w:bookmarkStart w:id="152" w:name="_Toc66085053"/>
      <w:bookmarkStart w:id="153" w:name="_Toc380048180"/>
      <w:r w:rsidRPr="00BD5442">
        <w:rPr>
          <w:snapToGrid w:val="0"/>
          <w:lang w:val="en-ZA"/>
        </w:rPr>
        <w:t>General Conditions</w:t>
      </w:r>
      <w:bookmarkEnd w:id="148"/>
      <w:bookmarkEnd w:id="149"/>
      <w:bookmarkEnd w:id="150"/>
      <w:bookmarkEnd w:id="151"/>
      <w:bookmarkEnd w:id="152"/>
      <w:bookmarkEnd w:id="153"/>
    </w:p>
    <w:p w14:paraId="0C93809E" w14:textId="77777777"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w:t>
      </w:r>
      <w:proofErr w:type="gramStart"/>
      <w:r w:rsidR="00AC0793" w:rsidRPr="00BD5442">
        <w:rPr>
          <w:snapToGrid w:val="0"/>
          <w:lang w:val="en-ZA"/>
        </w:rPr>
        <w:t>entered into</w:t>
      </w:r>
      <w:proofErr w:type="gramEnd"/>
      <w:r w:rsidR="00AC0793" w:rsidRPr="00BD5442">
        <w:rPr>
          <w:snapToGrid w:val="0"/>
          <w:lang w:val="en-ZA"/>
        </w:rPr>
        <w:t xml:space="preserve">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14:paraId="11B9F482" w14:textId="77777777" w:rsidR="00AC0793" w:rsidRPr="00BD5442" w:rsidRDefault="00E05C12" w:rsidP="008710F9">
      <w:pPr>
        <w:pStyle w:val="AARHeading2"/>
        <w:jc w:val="both"/>
        <w:rPr>
          <w:snapToGrid w:val="0"/>
          <w:lang w:val="en-ZA"/>
        </w:rPr>
      </w:pPr>
      <w:bookmarkStart w:id="154" w:name="_Toc55115190"/>
      <w:bookmarkStart w:id="155" w:name="_Toc56310336"/>
      <w:bookmarkStart w:id="156" w:name="_Toc63228295"/>
      <w:bookmarkStart w:id="157" w:name="_Toc63827402"/>
      <w:bookmarkStart w:id="158" w:name="_Toc66085054"/>
      <w:bookmarkStart w:id="159" w:name="_Toc380048181"/>
      <w:r w:rsidRPr="00BD5442">
        <w:rPr>
          <w:snapToGrid w:val="0"/>
          <w:lang w:val="en-ZA"/>
        </w:rPr>
        <w:t>Contractor</w:t>
      </w:r>
      <w:r w:rsidR="00AC0793" w:rsidRPr="00BD5442">
        <w:rPr>
          <w:snapToGrid w:val="0"/>
          <w:lang w:val="en-ZA"/>
        </w:rPr>
        <w:t>s to review General Conditions</w:t>
      </w:r>
      <w:bookmarkEnd w:id="154"/>
      <w:bookmarkEnd w:id="155"/>
      <w:bookmarkEnd w:id="156"/>
      <w:bookmarkEnd w:id="157"/>
      <w:bookmarkEnd w:id="158"/>
      <w:bookmarkEnd w:id="159"/>
    </w:p>
    <w:p w14:paraId="25E5E12A" w14:textId="77777777"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14:paraId="7EFBDC19" w14:textId="77777777" w:rsidR="00AC0793" w:rsidRPr="00BD5442" w:rsidRDefault="007D3B35" w:rsidP="008710F9">
      <w:pPr>
        <w:pStyle w:val="AARHeading2"/>
        <w:jc w:val="both"/>
        <w:rPr>
          <w:snapToGrid w:val="0"/>
          <w:lang w:val="en-ZA"/>
        </w:rPr>
      </w:pPr>
      <w:bookmarkStart w:id="160" w:name="_Toc55115191"/>
      <w:bookmarkStart w:id="161" w:name="_Toc56310337"/>
      <w:bookmarkStart w:id="162" w:name="_Toc63228296"/>
      <w:bookmarkStart w:id="163" w:name="_Toc63827403"/>
      <w:bookmarkStart w:id="164" w:name="_Toc66085055"/>
      <w:bookmarkStart w:id="165" w:name="_Ref240170101"/>
      <w:bookmarkStart w:id="166" w:name="_Toc380048182"/>
      <w:r w:rsidRPr="00BD5442">
        <w:rPr>
          <w:snapToGrid w:val="0"/>
          <w:lang w:val="en-ZA"/>
        </w:rPr>
        <w:t>Contractor</w:t>
      </w:r>
      <w:r w:rsidR="00AC0793" w:rsidRPr="00BD5442">
        <w:rPr>
          <w:snapToGrid w:val="0"/>
          <w:lang w:val="en-ZA"/>
        </w:rPr>
        <w:t>s to identify any unacceptable terms in Proposal</w:t>
      </w:r>
      <w:bookmarkEnd w:id="160"/>
      <w:bookmarkEnd w:id="161"/>
      <w:bookmarkEnd w:id="162"/>
      <w:bookmarkEnd w:id="163"/>
      <w:bookmarkEnd w:id="164"/>
      <w:bookmarkEnd w:id="165"/>
      <w:bookmarkEnd w:id="166"/>
    </w:p>
    <w:p w14:paraId="1F37B51A" w14:textId="77777777"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14:paraId="372B7067" w14:textId="77777777"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14:paraId="1883DD9C" w14:textId="77777777"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14:paraId="15D97A5F" w14:textId="77777777" w:rsidR="00AC0793" w:rsidRPr="00BD5442" w:rsidRDefault="00AC0793" w:rsidP="008710F9">
      <w:pPr>
        <w:pStyle w:val="AARHeading3"/>
        <w:jc w:val="both"/>
        <w:rPr>
          <w:snapToGrid w:val="0"/>
          <w:lang w:val="en-ZA"/>
        </w:rPr>
      </w:pPr>
      <w:r w:rsidRPr="00BD5442">
        <w:rPr>
          <w:snapToGrid w:val="0"/>
          <w:lang w:val="en-ZA"/>
        </w:rPr>
        <w:t xml:space="preserve">provide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14:paraId="53385A0A" w14:textId="77777777" w:rsidR="00AC0793" w:rsidRPr="00BD5442" w:rsidRDefault="00AC0793" w:rsidP="008710F9">
      <w:pPr>
        <w:pStyle w:val="AARHeading2"/>
        <w:jc w:val="both"/>
        <w:rPr>
          <w:snapToGrid w:val="0"/>
          <w:lang w:val="en-ZA"/>
        </w:rPr>
      </w:pPr>
      <w:bookmarkStart w:id="167" w:name="_Toc55115192"/>
      <w:bookmarkStart w:id="168" w:name="_Toc56310338"/>
      <w:bookmarkStart w:id="169" w:name="_Toc63228297"/>
      <w:bookmarkStart w:id="170" w:name="_Toc63827404"/>
      <w:bookmarkStart w:id="171" w:name="_Toc66085056"/>
      <w:bookmarkStart w:id="172" w:name="_Toc380048183"/>
      <w:r w:rsidRPr="00BD5442">
        <w:rPr>
          <w:snapToGrid w:val="0"/>
          <w:lang w:val="en-ZA"/>
        </w:rPr>
        <w:t>Agreement to General Conditions unless notified otherwise</w:t>
      </w:r>
      <w:bookmarkEnd w:id="167"/>
      <w:bookmarkEnd w:id="168"/>
      <w:bookmarkEnd w:id="169"/>
      <w:bookmarkEnd w:id="170"/>
      <w:bookmarkEnd w:id="171"/>
      <w:bookmarkEnd w:id="172"/>
    </w:p>
    <w:p w14:paraId="33E30F12" w14:textId="77777777"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w:t>
      </w:r>
      <w:proofErr w:type="gramStart"/>
      <w:r w:rsidR="00790E38">
        <w:rPr>
          <w:snapToGrid w:val="0"/>
          <w:lang w:val="en-ZA"/>
        </w:rPr>
        <w:t>in the event that</w:t>
      </w:r>
      <w:proofErr w:type="gramEnd"/>
      <w:r w:rsidR="00790E38">
        <w:rPr>
          <w:snapToGrid w:val="0"/>
          <w:lang w:val="en-ZA"/>
        </w:rPr>
        <w:t xml:space="preserve"> the Contractor is unsuccessful with its proposal.</w:t>
      </w:r>
    </w:p>
    <w:p w14:paraId="28C5EC6C" w14:textId="77777777" w:rsidR="00AC0793" w:rsidRPr="00BD5442" w:rsidRDefault="00AC0793" w:rsidP="008710F9">
      <w:pPr>
        <w:pStyle w:val="AARHeading1"/>
        <w:jc w:val="both"/>
        <w:rPr>
          <w:lang w:val="en-ZA"/>
        </w:rPr>
      </w:pPr>
      <w:bookmarkStart w:id="173" w:name="_Toc66085057"/>
      <w:bookmarkStart w:id="174" w:name="_Toc63827405"/>
      <w:bookmarkStart w:id="175" w:name="_Toc380048184"/>
      <w:r w:rsidRPr="00BD5442">
        <w:rPr>
          <w:lang w:val="en-ZA"/>
        </w:rPr>
        <w:t xml:space="preserve">Current </w:t>
      </w:r>
      <w:bookmarkEnd w:id="173"/>
      <w:r w:rsidR="00E05C12" w:rsidRPr="00BD5442">
        <w:rPr>
          <w:lang w:val="en-ZA"/>
        </w:rPr>
        <w:t>Contractor</w:t>
      </w:r>
      <w:r w:rsidRPr="00BD5442">
        <w:rPr>
          <w:lang w:val="en-ZA"/>
        </w:rPr>
        <w:t>s</w:t>
      </w:r>
      <w:bookmarkEnd w:id="174"/>
      <w:bookmarkEnd w:id="175"/>
    </w:p>
    <w:p w14:paraId="4C0BBEA1" w14:textId="77777777"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w:t>
      </w:r>
      <w:proofErr w:type="gramStart"/>
      <w:r w:rsidR="00AC0793" w:rsidRPr="00790E38">
        <w:rPr>
          <w:b w:val="0"/>
          <w:lang w:val="en-ZA"/>
        </w:rPr>
        <w:t>third party</w:t>
      </w:r>
      <w:proofErr w:type="gramEnd"/>
      <w:r w:rsidR="00AC0793" w:rsidRPr="00790E38">
        <w:rPr>
          <w:b w:val="0"/>
          <w:lang w:val="en-ZA"/>
        </w:rPr>
        <w:t xml:space="preserve">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14:paraId="799D06B1" w14:textId="77777777"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w:t>
      </w:r>
      <w:proofErr w:type="gramStart"/>
      <w:r w:rsidR="00790E38">
        <w:rPr>
          <w:lang w:val="en-ZA"/>
        </w:rPr>
        <w:t>successful,</w:t>
      </w:r>
      <w:proofErr w:type="gramEnd"/>
      <w:r w:rsidR="00790E38">
        <w:rPr>
          <w:lang w:val="en-ZA"/>
        </w:rPr>
        <w:t xml:space="preserve">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14:paraId="1816BD33" w14:textId="77777777" w:rsidR="00790E38" w:rsidRDefault="00790E38" w:rsidP="008710F9">
      <w:pPr>
        <w:pStyle w:val="AARHeading1"/>
        <w:jc w:val="both"/>
        <w:rPr>
          <w:lang w:val="en-ZA"/>
        </w:rPr>
      </w:pPr>
      <w:bookmarkStart w:id="176" w:name="_Toc63228306"/>
      <w:bookmarkStart w:id="177" w:name="_Toc63827406"/>
      <w:bookmarkStart w:id="178" w:name="_Toc66085058"/>
      <w:bookmarkStart w:id="179" w:name="_Toc380048185"/>
      <w:r>
        <w:rPr>
          <w:lang w:val="en-ZA"/>
        </w:rPr>
        <w:t>Declaration of interest</w:t>
      </w:r>
    </w:p>
    <w:p w14:paraId="3B64FB9C" w14:textId="77777777"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14:paraId="2C155E59" w14:textId="77777777"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14:paraId="4AD14B88" w14:textId="77777777"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14:paraId="5A4B7A05" w14:textId="77777777"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14:paraId="1C94F4F3" w14:textId="77777777"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14:paraId="1985CDAB" w14:textId="77777777" w:rsidR="00AC0793" w:rsidRPr="00BD5442" w:rsidRDefault="00AC0793" w:rsidP="008710F9">
      <w:pPr>
        <w:pStyle w:val="AARHeading1"/>
        <w:jc w:val="both"/>
        <w:rPr>
          <w:lang w:val="en-ZA"/>
        </w:rPr>
      </w:pPr>
      <w:r w:rsidRPr="00BD5442">
        <w:rPr>
          <w:lang w:val="en-ZA"/>
        </w:rPr>
        <w:t>Acceptance and rejection of Proposals</w:t>
      </w:r>
      <w:bookmarkEnd w:id="176"/>
      <w:bookmarkEnd w:id="177"/>
      <w:bookmarkEnd w:id="178"/>
      <w:bookmarkEnd w:id="179"/>
    </w:p>
    <w:p w14:paraId="3D2FE639" w14:textId="77777777" w:rsidR="00AC0793" w:rsidRPr="00BD5442" w:rsidRDefault="00AC0793" w:rsidP="008710F9">
      <w:pPr>
        <w:pStyle w:val="AARHeading2"/>
        <w:jc w:val="both"/>
        <w:rPr>
          <w:lang w:val="en-ZA"/>
        </w:rPr>
      </w:pPr>
      <w:bookmarkStart w:id="180" w:name="_Toc63827407"/>
      <w:bookmarkStart w:id="181" w:name="_Toc66085059"/>
      <w:bookmarkStart w:id="182" w:name="_Toc380048186"/>
      <w:r w:rsidRPr="00BD5442">
        <w:rPr>
          <w:lang w:val="en-ZA"/>
        </w:rPr>
        <w:t>Company to act at its discretion</w:t>
      </w:r>
      <w:bookmarkEnd w:id="180"/>
      <w:bookmarkEnd w:id="181"/>
      <w:bookmarkEnd w:id="182"/>
    </w:p>
    <w:p w14:paraId="719FEF06" w14:textId="77777777" w:rsidR="00AC0793" w:rsidRPr="00BD5442" w:rsidRDefault="00AC0793" w:rsidP="008710F9">
      <w:pPr>
        <w:ind w:left="709"/>
        <w:jc w:val="both"/>
        <w:rPr>
          <w:lang w:val="en-ZA"/>
        </w:rPr>
      </w:pPr>
      <w:r w:rsidRPr="00BD5442">
        <w:rPr>
          <w:lang w:val="en-ZA"/>
        </w:rPr>
        <w:t>The Company reserves the unconditional right, at its sole discretion, to:</w:t>
      </w:r>
    </w:p>
    <w:p w14:paraId="1FA19C9D" w14:textId="77777777" w:rsidR="00AC0793" w:rsidRPr="00BD5442" w:rsidRDefault="00790E38" w:rsidP="008710F9">
      <w:pPr>
        <w:pStyle w:val="AARHeading3"/>
        <w:jc w:val="both"/>
        <w:rPr>
          <w:lang w:val="en-ZA"/>
        </w:rPr>
      </w:pPr>
      <w:bookmarkStart w:id="183" w:name="_Ref240170153"/>
      <w:r>
        <w:rPr>
          <w:lang w:val="en-ZA"/>
        </w:rPr>
        <w:t>reject any or all p</w:t>
      </w:r>
      <w:r w:rsidR="00AC0793" w:rsidRPr="00BD5442">
        <w:rPr>
          <w:lang w:val="en-ZA"/>
        </w:rPr>
        <w:t>roposals or to waive irregularities in Proposals;</w:t>
      </w:r>
      <w:bookmarkEnd w:id="183"/>
    </w:p>
    <w:p w14:paraId="1601E803" w14:textId="77777777"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 xml:space="preserve">ll or any part of a </w:t>
      </w:r>
      <w:proofErr w:type="gramStart"/>
      <w:r w:rsidR="00790E38">
        <w:rPr>
          <w:snapToGrid w:val="0"/>
          <w:lang w:val="en-ZA"/>
        </w:rPr>
        <w:t>particular p</w:t>
      </w:r>
      <w:r w:rsidRPr="00BD5442">
        <w:rPr>
          <w:snapToGrid w:val="0"/>
          <w:lang w:val="en-ZA"/>
        </w:rPr>
        <w:t>roposal</w:t>
      </w:r>
      <w:proofErr w:type="gramEnd"/>
      <w:r w:rsidRPr="00BD5442">
        <w:rPr>
          <w:snapToGrid w:val="0"/>
          <w:lang w:val="en-ZA"/>
        </w:rPr>
        <w:t xml:space="preserve">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14:paraId="622E7EAC" w14:textId="77777777" w:rsidR="00AC0793" w:rsidRPr="00BD5442" w:rsidRDefault="00790E38" w:rsidP="008710F9">
      <w:pPr>
        <w:pStyle w:val="AARHeading3"/>
        <w:jc w:val="both"/>
        <w:rPr>
          <w:lang w:val="en-ZA"/>
        </w:rPr>
      </w:pPr>
      <w:r>
        <w:rPr>
          <w:lang w:val="en-ZA"/>
        </w:rPr>
        <w:t xml:space="preserve">accept any </w:t>
      </w:r>
      <w:proofErr w:type="gramStart"/>
      <w:r>
        <w:rPr>
          <w:lang w:val="en-ZA"/>
        </w:rPr>
        <w:t>particular p</w:t>
      </w:r>
      <w:r w:rsidR="00AC0793" w:rsidRPr="00BD5442">
        <w:rPr>
          <w:lang w:val="en-ZA"/>
        </w:rPr>
        <w:t>roposal</w:t>
      </w:r>
      <w:proofErr w:type="gramEnd"/>
      <w:r w:rsidR="00AC0793" w:rsidRPr="00BD5442">
        <w:rPr>
          <w:lang w:val="en-ZA"/>
        </w:rPr>
        <w:t xml:space="preserve">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14:paraId="2CBE868B" w14:textId="77777777"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14:paraId="243C5837" w14:textId="77777777" w:rsidR="00AC0793" w:rsidRPr="00BD5442" w:rsidRDefault="00AC0793" w:rsidP="008710F9">
      <w:pPr>
        <w:pStyle w:val="AARHeading3"/>
        <w:jc w:val="both"/>
        <w:rPr>
          <w:snapToGrid w:val="0"/>
          <w:lang w:val="en-ZA"/>
        </w:rPr>
      </w:pPr>
      <w:bookmarkStart w:id="184"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4"/>
    </w:p>
    <w:p w14:paraId="3A110807" w14:textId="77777777" w:rsidR="00AC0793" w:rsidRPr="00BD5442" w:rsidRDefault="00AC0793" w:rsidP="008710F9">
      <w:pPr>
        <w:pStyle w:val="AARHeading3"/>
        <w:numPr>
          <w:ilvl w:val="0"/>
          <w:numId w:val="0"/>
        </w:numPr>
        <w:ind w:left="709"/>
        <w:jc w:val="both"/>
        <w:rPr>
          <w:snapToGrid w:val="0"/>
          <w:lang w:val="en-ZA"/>
        </w:rPr>
      </w:pPr>
      <w:r w:rsidRPr="00BD5442">
        <w:rPr>
          <w:snapToGrid w:val="0"/>
          <w:lang w:val="en-ZA"/>
        </w:rPr>
        <w:t xml:space="preserve">without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C41ABB">
        <w:rPr>
          <w:snapToGrid w:val="0"/>
          <w:lang w:val="en-ZA"/>
        </w:rPr>
        <w:t>(e)</w:t>
      </w:r>
      <w:r w:rsidR="003F1A6F" w:rsidRPr="00BD5442">
        <w:rPr>
          <w:snapToGrid w:val="0"/>
          <w:lang w:val="en-ZA"/>
        </w:rPr>
        <w:fldChar w:fldCharType="end"/>
      </w:r>
      <w:r w:rsidRPr="00BD5442">
        <w:rPr>
          <w:snapToGrid w:val="0"/>
          <w:lang w:val="en-ZA"/>
        </w:rPr>
        <w:t>.</w:t>
      </w:r>
    </w:p>
    <w:p w14:paraId="3A6DCA69" w14:textId="77777777" w:rsidR="00790E38" w:rsidRPr="00790E38" w:rsidRDefault="00AC0793" w:rsidP="00790E38">
      <w:pPr>
        <w:pStyle w:val="AARHeading2"/>
        <w:jc w:val="both"/>
        <w:rPr>
          <w:snapToGrid w:val="0"/>
          <w:lang w:val="en-ZA"/>
        </w:rPr>
      </w:pPr>
      <w:bookmarkStart w:id="185" w:name="_Toc63827408"/>
      <w:bookmarkStart w:id="186" w:name="_Toc66085060"/>
      <w:bookmarkStart w:id="187" w:name="_Toc380048187"/>
      <w:r w:rsidRPr="00BD5442">
        <w:rPr>
          <w:snapToGrid w:val="0"/>
          <w:lang w:val="en-ZA"/>
        </w:rPr>
        <w:t>Discussion of Proposals</w:t>
      </w:r>
      <w:bookmarkEnd w:id="185"/>
      <w:bookmarkEnd w:id="186"/>
      <w:bookmarkEnd w:id="187"/>
    </w:p>
    <w:p w14:paraId="20FAFE21" w14:textId="77777777"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w:t>
      </w:r>
      <w:proofErr w:type="gramStart"/>
      <w:r w:rsidR="00790E38">
        <w:rPr>
          <w:snapToGrid w:val="0"/>
          <w:lang w:val="en-ZA"/>
        </w:rPr>
        <w:t>so</w:t>
      </w:r>
      <w:proofErr w:type="gramEnd"/>
      <w:r w:rsidR="00790E38">
        <w:rPr>
          <w:snapToGrid w:val="0"/>
          <w:lang w:val="en-ZA"/>
        </w:rPr>
        <w:t xml:space="preserve">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14:paraId="57F4059D" w14:textId="77777777"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14:paraId="478838C4" w14:textId="77777777"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14:paraId="4FF6A426" w14:textId="77777777"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14:paraId="440423B1" w14:textId="77777777" w:rsidR="00AC0793" w:rsidRPr="00BD5442" w:rsidRDefault="00AC0793" w:rsidP="008710F9">
      <w:pPr>
        <w:pStyle w:val="AARHeading4"/>
        <w:jc w:val="both"/>
        <w:rPr>
          <w:snapToGrid w:val="0"/>
          <w:lang w:val="en-ZA"/>
        </w:rPr>
      </w:pPr>
      <w:r w:rsidRPr="00BD5442">
        <w:rPr>
          <w:snapToGrid w:val="0"/>
          <w:lang w:val="en-ZA"/>
        </w:rPr>
        <w:t xml:space="preserve">deal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14:paraId="6DDA07A1" w14:textId="77777777" w:rsidR="00AC0793" w:rsidRPr="00BD5442" w:rsidRDefault="00790E38" w:rsidP="008710F9">
      <w:pPr>
        <w:pStyle w:val="AARHeading2"/>
        <w:jc w:val="both"/>
        <w:rPr>
          <w:lang w:val="en-ZA"/>
        </w:rPr>
      </w:pPr>
      <w:bookmarkStart w:id="188" w:name="_Toc63827409"/>
      <w:bookmarkStart w:id="189" w:name="_Toc66085061"/>
      <w:bookmarkStart w:id="190" w:name="_Toc380048188"/>
      <w:r>
        <w:rPr>
          <w:lang w:val="en-ZA"/>
        </w:rPr>
        <w:t>Acceptance of p</w:t>
      </w:r>
      <w:r w:rsidR="00AC0793" w:rsidRPr="00BD5442">
        <w:rPr>
          <w:lang w:val="en-ZA"/>
        </w:rPr>
        <w:t>roposal</w:t>
      </w:r>
      <w:bookmarkEnd w:id="188"/>
      <w:bookmarkEnd w:id="189"/>
      <w:bookmarkEnd w:id="190"/>
    </w:p>
    <w:p w14:paraId="60638C85" w14:textId="77777777"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 xml:space="preserve">the parties have </w:t>
      </w:r>
      <w:r>
        <w:rPr>
          <w:lang w:val="en-ZA"/>
        </w:rPr>
        <w:t>signed</w:t>
      </w:r>
      <w:r w:rsidR="00AC0793" w:rsidRPr="00BD5442">
        <w:rPr>
          <w:lang w:val="en-ZA"/>
        </w:rPr>
        <w:t xml:space="preserve"> a written contract,</w:t>
      </w:r>
    </w:p>
    <w:p w14:paraId="6612ACD8" w14:textId="77777777" w:rsidR="00AC0793" w:rsidRPr="00BD5442" w:rsidRDefault="00790E38" w:rsidP="008710F9">
      <w:pPr>
        <w:pStyle w:val="AARHeading1"/>
        <w:jc w:val="both"/>
        <w:rPr>
          <w:snapToGrid w:val="0"/>
          <w:lang w:val="en-ZA"/>
        </w:rPr>
      </w:pPr>
      <w:bookmarkStart w:id="191" w:name="_Toc55115194"/>
      <w:bookmarkStart w:id="192" w:name="_Toc56310340"/>
      <w:bookmarkStart w:id="193" w:name="_Toc63228307"/>
      <w:bookmarkStart w:id="194" w:name="_Toc63827410"/>
      <w:bookmarkStart w:id="195" w:name="_Toc66085062"/>
      <w:bookmarkStart w:id="196" w:name="_Toc380048189"/>
      <w:r>
        <w:rPr>
          <w:snapToGrid w:val="0"/>
          <w:lang w:val="en-ZA"/>
        </w:rPr>
        <w:t>Non-complying p</w:t>
      </w:r>
      <w:r w:rsidR="00AC0793" w:rsidRPr="00BD5442">
        <w:rPr>
          <w:snapToGrid w:val="0"/>
          <w:lang w:val="en-ZA"/>
        </w:rPr>
        <w:t>roposal</w:t>
      </w:r>
      <w:bookmarkEnd w:id="191"/>
      <w:bookmarkEnd w:id="192"/>
      <w:bookmarkEnd w:id="193"/>
      <w:bookmarkEnd w:id="194"/>
      <w:bookmarkEnd w:id="195"/>
      <w:bookmarkEnd w:id="196"/>
    </w:p>
    <w:p w14:paraId="757DD533" w14:textId="77777777"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 xml:space="preserve">onditions and/or does not provide </w:t>
      </w:r>
      <w:proofErr w:type="gramStart"/>
      <w:r w:rsidR="00AC0793" w:rsidRPr="00BD5442">
        <w:rPr>
          <w:snapToGrid w:val="0"/>
          <w:spacing w:val="-2"/>
          <w:lang w:val="en-ZA"/>
        </w:rPr>
        <w:t>all of</w:t>
      </w:r>
      <w:proofErr w:type="gramEnd"/>
      <w:r w:rsidR="00AC0793" w:rsidRPr="00BD5442">
        <w:rPr>
          <w:snapToGrid w:val="0"/>
          <w:spacing w:val="-2"/>
          <w:lang w:val="en-ZA"/>
        </w:rPr>
        <w:t xml:space="preserve">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14:paraId="7768F398" w14:textId="77777777" w:rsidR="00AC0793" w:rsidRPr="00BD5442" w:rsidRDefault="00AC0793" w:rsidP="008710F9">
      <w:pPr>
        <w:pStyle w:val="AARHeading1"/>
        <w:jc w:val="both"/>
        <w:rPr>
          <w:lang w:val="en-ZA"/>
        </w:rPr>
      </w:pPr>
      <w:bookmarkStart w:id="197" w:name="_Toc63228301"/>
      <w:bookmarkStart w:id="198" w:name="_Toc63827412"/>
      <w:bookmarkStart w:id="199" w:name="_Toc66085063"/>
      <w:bookmarkStart w:id="200" w:name="_Toc380048190"/>
      <w:r w:rsidRPr="00BD5442">
        <w:rPr>
          <w:lang w:val="en-ZA"/>
        </w:rPr>
        <w:t xml:space="preserve">Additional </w:t>
      </w:r>
      <w:r w:rsidR="00E05C12" w:rsidRPr="00BD5442">
        <w:rPr>
          <w:lang w:val="en-ZA"/>
        </w:rPr>
        <w:t>Contractor</w:t>
      </w:r>
      <w:r w:rsidRPr="00BD5442">
        <w:rPr>
          <w:lang w:val="en-ZA"/>
        </w:rPr>
        <w:t xml:space="preserve"> information</w:t>
      </w:r>
      <w:bookmarkEnd w:id="197"/>
      <w:bookmarkEnd w:id="198"/>
      <w:bookmarkEnd w:id="199"/>
      <w:bookmarkEnd w:id="200"/>
    </w:p>
    <w:p w14:paraId="105607FB" w14:textId="77777777" w:rsidR="00AC0793"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14:paraId="4F7CE21A" w14:textId="77777777" w:rsidR="000223A6" w:rsidRPr="00E1362C" w:rsidRDefault="00E1362C" w:rsidP="000223A6">
      <w:pPr>
        <w:pStyle w:val="AARHeading2"/>
        <w:jc w:val="both"/>
        <w:rPr>
          <w:lang w:val="en-ZA"/>
        </w:rPr>
      </w:pPr>
      <w:r w:rsidRPr="00E1362C">
        <w:rPr>
          <w:lang w:val="en-ZA"/>
        </w:rPr>
        <w:t>Employment Process</w:t>
      </w:r>
    </w:p>
    <w:p w14:paraId="04FAE8F3" w14:textId="77777777" w:rsidR="000223A6" w:rsidRPr="00E1362C" w:rsidRDefault="000223A6" w:rsidP="000223A6">
      <w:pPr>
        <w:ind w:left="709"/>
        <w:jc w:val="both"/>
        <w:rPr>
          <w:lang w:val="en-ZA"/>
        </w:rPr>
      </w:pPr>
      <w:r w:rsidRPr="00E1362C">
        <w:rPr>
          <w:lang w:val="en-ZA"/>
        </w:rPr>
        <w:t xml:space="preserve">Contractors are to ensure that only local labour is utilised for unskilled and semi-skilled.  </w:t>
      </w:r>
    </w:p>
    <w:p w14:paraId="28C75C2A" w14:textId="77777777" w:rsidR="000223A6" w:rsidRPr="00E1362C" w:rsidRDefault="000223A6" w:rsidP="000223A6">
      <w:pPr>
        <w:ind w:left="709"/>
        <w:jc w:val="both"/>
        <w:rPr>
          <w:lang w:val="en-GB"/>
        </w:rPr>
      </w:pPr>
      <w:r w:rsidRPr="00E1362C">
        <w:rPr>
          <w:lang w:val="en-GB"/>
        </w:rPr>
        <w:t>Contractors are encouraged to support the local communities of Ba Phalaborwa through the preferential employment and development of local persons who are suitably qualified.</w:t>
      </w:r>
      <w:r w:rsidRPr="00E1362C">
        <w:rPr>
          <w:rFonts w:cs="Arial"/>
          <w:lang w:val="en-GB" w:eastAsia="en-GB"/>
        </w:rPr>
        <w:t xml:space="preserve"> </w:t>
      </w:r>
      <w:r w:rsidRPr="00E1362C">
        <w:rPr>
          <w:lang w:val="en-GB"/>
        </w:rPr>
        <w:t>Candidates for employment are registered with the Operational Readiness Services Centre from where candidates may take place.  No recruitment of labour is permitted within the immediate vicinity of the Project site or on the local surrounds or anywhere except as stated in this clause.</w:t>
      </w:r>
      <w:r w:rsidRPr="00E1362C">
        <w:rPr>
          <w:rFonts w:cs="Arial"/>
          <w:lang w:val="en-GB" w:eastAsia="en-GB"/>
        </w:rPr>
        <w:t xml:space="preserve"> </w:t>
      </w:r>
      <w:r w:rsidRPr="00E1362C">
        <w:rPr>
          <w:lang w:val="en-GB"/>
        </w:rPr>
        <w:t>The Contractor must not solicit or "</w:t>
      </w:r>
      <w:r w:rsidRPr="00E1362C">
        <w:rPr>
          <w:i/>
          <w:lang w:val="en-GB"/>
        </w:rPr>
        <w:t>poach</w:t>
      </w:r>
      <w:r w:rsidRPr="00E1362C">
        <w:rPr>
          <w:lang w:val="en-GB"/>
        </w:rPr>
        <w:t>" employees from other contractors by means of financial inducements, or other incentives, or any other means.</w:t>
      </w:r>
    </w:p>
    <w:p w14:paraId="03277F58" w14:textId="77777777" w:rsidR="000223A6" w:rsidRPr="00E1362C" w:rsidRDefault="000223A6" w:rsidP="000223A6">
      <w:pPr>
        <w:ind w:left="709"/>
        <w:jc w:val="both"/>
        <w:rPr>
          <w:lang w:val="en-GB"/>
        </w:rPr>
      </w:pPr>
      <w:r w:rsidRPr="00E1362C">
        <w:rPr>
          <w:lang w:val="en-GB"/>
        </w:rPr>
        <w:t>The Contractor shall comply fully with the systems and processes implemented by PMC in terms of its Contractor Mobilization.</w:t>
      </w:r>
      <w:r w:rsidRPr="00E1362C">
        <w:rPr>
          <w:rFonts w:cs="Arial"/>
          <w:lang w:val="en-GB" w:eastAsia="en-GB"/>
        </w:rPr>
        <w:t xml:space="preserve"> </w:t>
      </w:r>
      <w:r w:rsidRPr="00E1362C">
        <w:rPr>
          <w:lang w:val="en-GB"/>
        </w:rPr>
        <w:t xml:space="preserve">All Contractor Employees shall be required to undergo an initial and thereafter regular medical surveillance and fitness to work assessments and to be declared fit for work in accordance with PMC Code of Practice MS10-COP-010, prior to being permitted to commence or continue work at PMC. All Employees must undergo an Exit Medical Examination as part of the demobilisation process or if a contractor employee moves from one contractor to another or from a contractor to PMC during the period of </w:t>
      </w:r>
      <w:r w:rsidRPr="00E1362C">
        <w:rPr>
          <w:lang w:val="en-GB"/>
        </w:rPr>
        <w:lastRenderedPageBreak/>
        <w:t xml:space="preserve">employment. The Contractor and all Employees will be required to conform and comply with all security procedures as detailed and determined from time to time for the Project. Subject to PMC’s right of admission, all Employees will be issued with a Site Access Card by the Operational Readiness Services Centre.  The Contractor is responsible for ensuring that these permits </w:t>
      </w:r>
      <w:proofErr w:type="gramStart"/>
      <w:r w:rsidRPr="00E1362C">
        <w:rPr>
          <w:lang w:val="en-GB"/>
        </w:rPr>
        <w:t>are carried by its Employees at all times</w:t>
      </w:r>
      <w:proofErr w:type="gramEnd"/>
      <w:r w:rsidRPr="00E1362C">
        <w:rPr>
          <w:lang w:val="en-GB"/>
        </w:rPr>
        <w:t xml:space="preserve"> whilst on Site and that its Employees are kept fully aware of the applicable security procedures.</w:t>
      </w:r>
      <w:r w:rsidRPr="00E1362C">
        <w:rPr>
          <w:rFonts w:cs="Arial"/>
          <w:lang w:val="en-GB" w:eastAsia="en-GB"/>
        </w:rPr>
        <w:t xml:space="preserve"> </w:t>
      </w:r>
      <w:r w:rsidRPr="00E1362C">
        <w:rPr>
          <w:lang w:val="en-GB"/>
        </w:rPr>
        <w:t>Employees shall be responsible for the cost of replacing lost Site Access Cards.  Site Access Cards shall be returned upon demobilisation from the Project.  An Employee who fails to return his Site Access Card on demobilisation will be charged therefor and flagged, potentially affecting future engagement.</w:t>
      </w:r>
    </w:p>
    <w:p w14:paraId="1D4CFC68" w14:textId="77777777" w:rsidR="000223A6" w:rsidRPr="00E1362C" w:rsidRDefault="000223A6" w:rsidP="000223A6">
      <w:pPr>
        <w:ind w:left="709"/>
        <w:jc w:val="both"/>
        <w:rPr>
          <w:lang w:val="en-GB"/>
        </w:rPr>
      </w:pPr>
      <w:r w:rsidRPr="00E1362C">
        <w:rPr>
          <w:lang w:val="en-GB"/>
        </w:rPr>
        <w:t>The responsibility and authority for maintaining discipline amongst Employees on Site is vested in the management of the Contractors.  Any breach by an Employee of his terms and conditions of employment, or misconduct on the part of such and Employee, shall be dealt with in terms of the standard procedures as set out in the appropriate annexure to this Agreement.</w:t>
      </w:r>
      <w:r w:rsidRPr="00E1362C">
        <w:rPr>
          <w:rFonts w:cs="Arial"/>
          <w:lang w:val="en-GB" w:eastAsia="en-GB"/>
        </w:rPr>
        <w:t xml:space="preserve"> </w:t>
      </w:r>
      <w:r w:rsidRPr="00E1362C">
        <w:rPr>
          <w:lang w:val="en-GB"/>
        </w:rPr>
        <w:t>PMC may, at any stage may conduct an audit of the employee and labour relations practices and procedures of the Contractor, including wage records of the Contractor, in order to establish whether required standards are being met and that the applicable wage regulating mechanisms are being observed. Where the required standards are not being met, or the applicable statutory wage regulating mechanisms are not being observed, PMC's appointed representative will consult with the contractor and issue a written notification setting out remedial action to be taken to meet the required standards.  The Contractor will be required to take such remedial action immediately.  Failure or refusal to implement the remedial action within 48 hours of issuing of the notification will entitle PMC to issue an instruction in this regard which will be binding on the Contractor.</w:t>
      </w:r>
      <w:r w:rsidRPr="00E1362C">
        <w:rPr>
          <w:rFonts w:cs="Arial"/>
          <w:lang w:val="en-GB" w:eastAsia="en-GB"/>
        </w:rPr>
        <w:t xml:space="preserve"> </w:t>
      </w:r>
      <w:r w:rsidRPr="00E1362C">
        <w:rPr>
          <w:lang w:val="en-GB"/>
        </w:rPr>
        <w:t>Transport to and from work for local labour is the responsibility of the Contractor.</w:t>
      </w:r>
    </w:p>
    <w:p w14:paraId="2D7BE66B" w14:textId="77777777" w:rsidR="000223A6" w:rsidRPr="00E1362C" w:rsidRDefault="000223A6" w:rsidP="000223A6">
      <w:pPr>
        <w:pStyle w:val="AARHeading2"/>
        <w:jc w:val="both"/>
        <w:rPr>
          <w:lang w:val="en-ZA"/>
        </w:rPr>
      </w:pPr>
      <w:r w:rsidRPr="00E1362C">
        <w:rPr>
          <w:lang w:val="en-ZA"/>
        </w:rPr>
        <w:t>Un-skilled and Semi-skilled</w:t>
      </w:r>
      <w:r w:rsidR="00E1362C" w:rsidRPr="00E1362C">
        <w:rPr>
          <w:lang w:val="en-ZA"/>
        </w:rPr>
        <w:t xml:space="preserve"> Labour</w:t>
      </w:r>
    </w:p>
    <w:p w14:paraId="0543700A" w14:textId="77777777" w:rsidR="000223A6" w:rsidRPr="00E1362C" w:rsidRDefault="000223A6" w:rsidP="000223A6">
      <w:pPr>
        <w:ind w:left="709"/>
        <w:jc w:val="both"/>
        <w:rPr>
          <w:lang w:val="en-GB"/>
        </w:rPr>
      </w:pPr>
      <w:r w:rsidRPr="00E1362C">
        <w:rPr>
          <w:lang w:val="en-ZA"/>
        </w:rPr>
        <w:t>The employment of local unskilled and semi-skilled should be conducted through Contractor Management Centre.</w:t>
      </w:r>
    </w:p>
    <w:p w14:paraId="072DE8F5" w14:textId="77777777" w:rsidR="00AC0793" w:rsidRPr="00BD5442" w:rsidRDefault="00AC0793" w:rsidP="008710F9">
      <w:pPr>
        <w:pStyle w:val="AARHeading1"/>
        <w:jc w:val="both"/>
        <w:rPr>
          <w:lang w:val="en-ZA"/>
        </w:rPr>
      </w:pPr>
      <w:bookmarkStart w:id="201" w:name="_Toc63228302"/>
      <w:bookmarkStart w:id="202" w:name="_Toc63827413"/>
      <w:bookmarkStart w:id="203" w:name="_Toc66085064"/>
      <w:bookmarkStart w:id="204" w:name="_Toc380048191"/>
      <w:r w:rsidRPr="00BD5442">
        <w:rPr>
          <w:lang w:val="en-ZA"/>
        </w:rPr>
        <w:t>Joint proposals</w:t>
      </w:r>
      <w:bookmarkEnd w:id="201"/>
      <w:bookmarkEnd w:id="202"/>
      <w:bookmarkEnd w:id="203"/>
      <w:bookmarkEnd w:id="204"/>
    </w:p>
    <w:p w14:paraId="074EB0C3" w14:textId="77777777"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w:t>
      </w:r>
      <w:proofErr w:type="gramStart"/>
      <w:r w:rsidR="00790E38">
        <w:rPr>
          <w:lang w:val="en-ZA"/>
        </w:rPr>
        <w:t>Furthermore</w:t>
      </w:r>
      <w:proofErr w:type="gramEnd"/>
      <w:r w:rsidR="00790E38">
        <w:rPr>
          <w:lang w:val="en-ZA"/>
        </w:rPr>
        <w:t xml:space="preserve"> it is unacceptable to Palabora for failure of the Contractor to disclose that it will not perform its duties for purposes of this proposal</w:t>
      </w:r>
    </w:p>
    <w:p w14:paraId="70DFCD54" w14:textId="77777777" w:rsidR="000D25F9" w:rsidRDefault="000D25F9" w:rsidP="008710F9">
      <w:pPr>
        <w:pStyle w:val="AARHeading1"/>
        <w:jc w:val="both"/>
        <w:rPr>
          <w:lang w:val="en-ZA"/>
        </w:rPr>
      </w:pPr>
      <w:bookmarkStart w:id="205" w:name="_Toc63228303"/>
      <w:bookmarkStart w:id="206" w:name="_Toc63827414"/>
      <w:bookmarkStart w:id="207" w:name="_Toc66085065"/>
      <w:bookmarkStart w:id="208" w:name="_Toc380048192"/>
      <w:r>
        <w:rPr>
          <w:lang w:val="en-ZA"/>
        </w:rPr>
        <w:t>BBBEE</w:t>
      </w:r>
    </w:p>
    <w:p w14:paraId="54D4FAF6" w14:textId="77777777"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 xml:space="preserve">assist Palabora to comply with the procurement provisions contained in the Codes of Good Practice on Broad-Based Black Economic </w:t>
      </w:r>
      <w:r w:rsidR="00A541CE" w:rsidRPr="00A541CE">
        <w:rPr>
          <w:b w:val="0"/>
          <w:lang w:val="en-ZA"/>
        </w:rPr>
        <w:lastRenderedPageBreak/>
        <w:t>Empowerment (“BBBEE”) issued in terms of section 9(1) of the Broad Based Black Economic Empowerment Act 53 of 2003.</w:t>
      </w:r>
    </w:p>
    <w:p w14:paraId="09AC9B7E" w14:textId="77777777" w:rsidR="00A541CE" w:rsidRPr="00A541CE" w:rsidRDefault="000D25F9" w:rsidP="00790E38">
      <w:pPr>
        <w:pStyle w:val="AARHeading2"/>
        <w:jc w:val="both"/>
        <w:rPr>
          <w:b w:val="0"/>
          <w:lang w:val="en-ZA"/>
        </w:rPr>
      </w:pPr>
      <w:r w:rsidRPr="00A541CE">
        <w:rPr>
          <w:b w:val="0"/>
          <w:lang w:val="en-ZA"/>
        </w:rPr>
        <w:t>Palabora supports small and medium enterprises development within the BBBEE environment. Palabora’s intention, where possible, is to promote Contractors comprised of individuals from previously disadvantaged groups.</w:t>
      </w:r>
      <w:r w:rsidR="00A541CE" w:rsidRPr="00A541CE">
        <w:rPr>
          <w:b w:val="0"/>
          <w:lang w:val="en-ZA"/>
        </w:rPr>
        <w:t xml:space="preserve"> </w:t>
      </w:r>
    </w:p>
    <w:p w14:paraId="3DD5E85F" w14:textId="77777777"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14:paraId="524055CF" w14:textId="77777777"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14:paraId="0928C31D" w14:textId="77777777" w:rsidR="00AC0793" w:rsidRPr="00BD5442" w:rsidRDefault="00AC0793" w:rsidP="008710F9">
      <w:pPr>
        <w:pStyle w:val="AARHeading1"/>
        <w:jc w:val="both"/>
        <w:rPr>
          <w:lang w:val="en-ZA"/>
        </w:rPr>
      </w:pPr>
      <w:r w:rsidRPr="00BD5442">
        <w:rPr>
          <w:lang w:val="en-ZA"/>
        </w:rPr>
        <w:t>Reasonable prices and rates</w:t>
      </w:r>
      <w:bookmarkEnd w:id="205"/>
      <w:bookmarkEnd w:id="206"/>
      <w:bookmarkEnd w:id="207"/>
      <w:bookmarkEnd w:id="208"/>
    </w:p>
    <w:p w14:paraId="7BD1EC00" w14:textId="77777777" w:rsidR="00AC0793" w:rsidRPr="00BD5442" w:rsidRDefault="00DD1677" w:rsidP="008710F9">
      <w:pPr>
        <w:ind w:left="709"/>
        <w:jc w:val="both"/>
        <w:rPr>
          <w:lang w:val="en-ZA"/>
        </w:rPr>
      </w:pPr>
      <w:r w:rsidRPr="00BD5442">
        <w:rPr>
          <w:lang w:val="en-ZA"/>
        </w:rPr>
        <w:t xml:space="preserve">Prices provided by Contractors and transparency in the underlying costs </w:t>
      </w:r>
      <w:proofErr w:type="gramStart"/>
      <w:r w:rsidRPr="00BD5442">
        <w:rPr>
          <w:lang w:val="en-ZA"/>
        </w:rPr>
        <w:t>are</w:t>
      </w:r>
      <w:r w:rsidR="00AC0793" w:rsidRPr="00BD5442">
        <w:rPr>
          <w:lang w:val="en-ZA"/>
        </w:rPr>
        <w:t xml:space="preserve"> considered to be</w:t>
      </w:r>
      <w:proofErr w:type="gramEnd"/>
      <w:r w:rsidR="00AC0793" w:rsidRPr="00BD5442">
        <w:rPr>
          <w:lang w:val="en-ZA"/>
        </w:rPr>
        <w:t xml:space="preserve"> critical to </w:t>
      </w:r>
      <w:r w:rsidR="00790E38">
        <w:rPr>
          <w:lang w:val="en-ZA"/>
        </w:rPr>
        <w:t xml:space="preserve">Palabora and its assessment of proposals.  </w:t>
      </w:r>
      <w:r w:rsidR="002F39E6">
        <w:rPr>
          <w:lang w:val="en-ZA"/>
        </w:rPr>
        <w:t>P</w:t>
      </w:r>
      <w:r w:rsidR="00AC0793" w:rsidRPr="00BD5442">
        <w:rPr>
          <w:lang w:val="en-ZA"/>
        </w:rPr>
        <w:t xml:space="preserve">roposals which in the opinion of </w:t>
      </w:r>
      <w:r w:rsidR="00790E38">
        <w:rPr>
          <w:lang w:val="en-ZA"/>
        </w:rPr>
        <w:t>Palabora</w:t>
      </w:r>
      <w:r w:rsidR="00AC0793" w:rsidRPr="00BD5442">
        <w:rPr>
          <w:lang w:val="en-ZA"/>
        </w:rPr>
        <w:t xml:space="preserve"> are manifestly excessive may be rejected without further consideration.</w:t>
      </w:r>
    </w:p>
    <w:p w14:paraId="3F57AC3E" w14:textId="77777777" w:rsidR="00AC0793" w:rsidRPr="00BD5442" w:rsidRDefault="00AC0793" w:rsidP="008710F9">
      <w:pPr>
        <w:pStyle w:val="AARHeading1"/>
        <w:jc w:val="both"/>
        <w:rPr>
          <w:lang w:val="en-ZA"/>
        </w:rPr>
      </w:pPr>
      <w:bookmarkStart w:id="209" w:name="_Toc63228304"/>
      <w:bookmarkStart w:id="210" w:name="_Toc63827415"/>
      <w:bookmarkStart w:id="211" w:name="_Toc66085066"/>
      <w:bookmarkStart w:id="212" w:name="_Toc380048193"/>
      <w:r w:rsidRPr="00BD5442">
        <w:rPr>
          <w:lang w:val="en-ZA"/>
        </w:rPr>
        <w:t>Transparency</w:t>
      </w:r>
      <w:bookmarkEnd w:id="209"/>
      <w:bookmarkEnd w:id="210"/>
      <w:bookmarkEnd w:id="211"/>
      <w:bookmarkEnd w:id="212"/>
    </w:p>
    <w:p w14:paraId="2177A443" w14:textId="77777777"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14:paraId="05E55ABC" w14:textId="77777777" w:rsidR="00AC0793" w:rsidRPr="00BD5442" w:rsidRDefault="00AC0793" w:rsidP="008710F9">
      <w:pPr>
        <w:pStyle w:val="AARHeading1"/>
        <w:jc w:val="both"/>
        <w:rPr>
          <w:snapToGrid w:val="0"/>
          <w:lang w:val="en-ZA"/>
        </w:rPr>
      </w:pPr>
      <w:bookmarkStart w:id="213" w:name="_Toc55115203"/>
      <w:bookmarkStart w:id="214" w:name="_Toc56310349"/>
      <w:bookmarkStart w:id="215" w:name="_Toc63228311"/>
      <w:bookmarkStart w:id="216" w:name="_Toc63827416"/>
      <w:bookmarkStart w:id="217" w:name="_Toc66085067"/>
      <w:bookmarkStart w:id="218" w:name="_Toc380048194"/>
      <w:r w:rsidRPr="00BD5442">
        <w:rPr>
          <w:snapToGrid w:val="0"/>
          <w:lang w:val="en-ZA"/>
        </w:rPr>
        <w:t>Currency of Proposals</w:t>
      </w:r>
      <w:bookmarkEnd w:id="213"/>
      <w:bookmarkEnd w:id="214"/>
      <w:bookmarkEnd w:id="215"/>
      <w:bookmarkEnd w:id="216"/>
      <w:bookmarkEnd w:id="217"/>
      <w:bookmarkEnd w:id="218"/>
    </w:p>
    <w:p w14:paraId="4AD6A135" w14:textId="77777777"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South African Rands</w:t>
      </w:r>
      <w:r w:rsidR="00AC0793" w:rsidRPr="00BD5442">
        <w:rPr>
          <w:snapToGrid w:val="0"/>
          <w:spacing w:val="-2"/>
          <w:lang w:val="en-ZA"/>
        </w:rPr>
        <w:t xml:space="preserve"> unless otherwise specified.</w:t>
      </w:r>
    </w:p>
    <w:p w14:paraId="26F34FF6" w14:textId="77777777" w:rsidR="00AC0793" w:rsidRPr="00BD5442" w:rsidRDefault="00AC0793" w:rsidP="008710F9">
      <w:pPr>
        <w:pStyle w:val="AARHeading1"/>
        <w:jc w:val="both"/>
        <w:rPr>
          <w:lang w:val="en-ZA"/>
        </w:rPr>
      </w:pPr>
      <w:bookmarkStart w:id="219" w:name="_Toc63228299"/>
      <w:bookmarkStart w:id="220" w:name="_Toc63827417"/>
      <w:bookmarkStart w:id="221" w:name="_Toc66085068"/>
      <w:bookmarkStart w:id="222" w:name="_Toc380048195"/>
      <w:bookmarkStart w:id="223" w:name="_Toc63228313"/>
      <w:r w:rsidRPr="00BD5442">
        <w:rPr>
          <w:lang w:val="en-ZA"/>
        </w:rPr>
        <w:t>Costs</w:t>
      </w:r>
      <w:bookmarkEnd w:id="219"/>
      <w:bookmarkEnd w:id="220"/>
      <w:bookmarkEnd w:id="221"/>
      <w:bookmarkEnd w:id="222"/>
    </w:p>
    <w:p w14:paraId="5F4F64CF" w14:textId="77777777" w:rsidR="00AC0793"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14:paraId="03DB4E3E" w14:textId="77777777" w:rsidR="00C33AAF" w:rsidRDefault="00C33AAF" w:rsidP="008710F9">
      <w:pPr>
        <w:ind w:left="709"/>
        <w:jc w:val="both"/>
        <w:rPr>
          <w:lang w:val="en-ZA"/>
        </w:rPr>
      </w:pPr>
    </w:p>
    <w:p w14:paraId="0F55495D" w14:textId="77777777" w:rsidR="00C33AAF" w:rsidRDefault="00C33AAF" w:rsidP="008710F9">
      <w:pPr>
        <w:ind w:left="709"/>
        <w:jc w:val="both"/>
        <w:rPr>
          <w:lang w:val="en-ZA"/>
        </w:rPr>
      </w:pPr>
    </w:p>
    <w:p w14:paraId="55EC2809" w14:textId="77777777" w:rsidR="00C33AAF" w:rsidRPr="00BD5442" w:rsidRDefault="00C33AAF" w:rsidP="008710F9">
      <w:pPr>
        <w:ind w:left="709"/>
        <w:jc w:val="both"/>
        <w:rPr>
          <w:lang w:val="en-ZA"/>
        </w:rPr>
      </w:pPr>
    </w:p>
    <w:p w14:paraId="5FC8C466" w14:textId="77777777" w:rsidR="00995E97" w:rsidRPr="00BD5442" w:rsidRDefault="00995E97" w:rsidP="008710F9">
      <w:pPr>
        <w:pStyle w:val="AARHeading1"/>
        <w:jc w:val="both"/>
        <w:rPr>
          <w:lang w:val="en-ZA"/>
        </w:rPr>
      </w:pPr>
      <w:bookmarkStart w:id="224" w:name="_Toc380048196"/>
      <w:bookmarkEnd w:id="223"/>
      <w:r w:rsidRPr="00BD5442">
        <w:rPr>
          <w:lang w:val="en-ZA"/>
        </w:rPr>
        <w:lastRenderedPageBreak/>
        <w:t>Site Inspection</w:t>
      </w:r>
      <w:bookmarkEnd w:id="224"/>
      <w:r w:rsidRPr="00BD5442">
        <w:rPr>
          <w:lang w:val="en-ZA"/>
        </w:rPr>
        <w:t xml:space="preserve"> </w:t>
      </w:r>
    </w:p>
    <w:p w14:paraId="342362CF" w14:textId="77777777" w:rsidR="00BD5442" w:rsidRDefault="00BD5442" w:rsidP="00BD5442">
      <w:pPr>
        <w:suppressAutoHyphens/>
        <w:spacing w:before="0" w:line="240" w:lineRule="auto"/>
        <w:ind w:left="709"/>
        <w:jc w:val="both"/>
        <w:rPr>
          <w:i/>
          <w:snapToGrid w:val="0"/>
          <w:spacing w:val="-2"/>
          <w:sz w:val="18"/>
          <w:szCs w:val="18"/>
          <w:lang w:val="en-ZA"/>
        </w:rPr>
      </w:pPr>
    </w:p>
    <w:p w14:paraId="4C926C4D" w14:textId="08E62A82" w:rsidR="00C33AAF" w:rsidRDefault="00667ECE" w:rsidP="00BD5442">
      <w:pPr>
        <w:ind w:left="709"/>
        <w:jc w:val="both"/>
        <w:rPr>
          <w:b/>
          <w:color w:val="FF0000"/>
          <w:lang w:val="en-ZA"/>
        </w:rPr>
      </w:pPr>
      <w:r>
        <w:rPr>
          <w:b/>
          <w:color w:val="FF0000"/>
          <w:lang w:val="en-ZA"/>
        </w:rPr>
        <w:t xml:space="preserve">NOT </w:t>
      </w:r>
      <w:r w:rsidR="000257B8">
        <w:rPr>
          <w:b/>
          <w:color w:val="FF0000"/>
          <w:lang w:val="en-ZA"/>
        </w:rPr>
        <w:t>A</w:t>
      </w:r>
      <w:r>
        <w:rPr>
          <w:b/>
          <w:color w:val="FF0000"/>
          <w:lang w:val="en-ZA"/>
        </w:rPr>
        <w:t>PPLICABLE</w:t>
      </w:r>
    </w:p>
    <w:p w14:paraId="00F979C6" w14:textId="21E38008" w:rsidR="005156B4" w:rsidRPr="00F1383B" w:rsidRDefault="005156B4" w:rsidP="00BD5442">
      <w:pPr>
        <w:ind w:left="709"/>
        <w:jc w:val="both"/>
        <w:rPr>
          <w:b/>
          <w:color w:val="FF0000"/>
          <w:lang w:val="en-ZA"/>
        </w:rPr>
      </w:pPr>
      <w:r>
        <w:rPr>
          <w:b/>
          <w:color w:val="FF0000"/>
          <w:lang w:val="en-ZA"/>
        </w:rPr>
        <w:t xml:space="preserve">The Supplier Must provide samples </w:t>
      </w:r>
      <w:r w:rsidR="008F7F5F">
        <w:rPr>
          <w:b/>
          <w:color w:val="FF0000"/>
          <w:lang w:val="en-ZA"/>
        </w:rPr>
        <w:t xml:space="preserve">of each product </w:t>
      </w:r>
      <w:r>
        <w:rPr>
          <w:b/>
          <w:color w:val="FF0000"/>
          <w:lang w:val="en-ZA"/>
        </w:rPr>
        <w:t>for testing purposes.</w:t>
      </w:r>
    </w:p>
    <w:p w14:paraId="3A1B8E5F" w14:textId="77777777" w:rsidR="00AC0793" w:rsidRPr="00BD5442" w:rsidRDefault="00AC0793" w:rsidP="008710F9">
      <w:pPr>
        <w:pStyle w:val="AARHeading1"/>
        <w:jc w:val="both"/>
        <w:rPr>
          <w:lang w:val="en-ZA"/>
        </w:rPr>
      </w:pPr>
      <w:bookmarkStart w:id="225" w:name="_Toc66085070"/>
      <w:bookmarkStart w:id="226" w:name="_Ref240168188"/>
      <w:bookmarkStart w:id="227" w:name="_Toc380048197"/>
      <w:r w:rsidRPr="00BD5442">
        <w:rPr>
          <w:lang w:val="en-ZA"/>
        </w:rPr>
        <w:t>Definitions</w:t>
      </w:r>
      <w:bookmarkEnd w:id="225"/>
      <w:bookmarkEnd w:id="226"/>
      <w:bookmarkEnd w:id="227"/>
    </w:p>
    <w:p w14:paraId="4E31B797" w14:textId="77777777"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14:paraId="645CF6F7" w14:textId="77777777"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14:paraId="5D7B5D23" w14:textId="77777777"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14:paraId="60B0E7C5" w14:textId="77777777"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14:paraId="7DB86B85" w14:textId="77777777"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4.2(a)</w:t>
      </w:r>
      <w:r w:rsidR="00097876" w:rsidRPr="00BD5442">
        <w:rPr>
          <w:lang w:val="en-ZA"/>
        </w:rPr>
        <w:fldChar w:fldCharType="end"/>
      </w:r>
      <w:r w:rsidRPr="00BD5442">
        <w:rPr>
          <w:lang w:val="en-ZA"/>
        </w:rPr>
        <w:t>.</w:t>
      </w:r>
    </w:p>
    <w:p w14:paraId="2701D04B" w14:textId="77777777"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14:paraId="0BA09435" w14:textId="77777777"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14:paraId="2A626941" w14:textId="77777777"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14:paraId="1C6CBEB4" w14:textId="77777777"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5.1</w:t>
      </w:r>
      <w:r w:rsidR="00097876" w:rsidRPr="00BD5442">
        <w:rPr>
          <w:lang w:val="en-ZA"/>
        </w:rPr>
        <w:fldChar w:fldCharType="end"/>
      </w:r>
      <w:r w:rsidRPr="00BD5442">
        <w:rPr>
          <w:lang w:val="en-ZA"/>
        </w:rPr>
        <w:t>.</w:t>
      </w:r>
    </w:p>
    <w:p w14:paraId="12DCBBF0" w14:textId="77777777"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14:paraId="392290AC" w14:textId="77777777"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8.1</w:t>
      </w:r>
      <w:r w:rsidR="00097876" w:rsidRPr="00BD5442">
        <w:rPr>
          <w:lang w:val="en-ZA"/>
        </w:rPr>
        <w:fldChar w:fldCharType="end"/>
      </w:r>
      <w:r w:rsidRPr="00BD5442">
        <w:rPr>
          <w:lang w:val="en-ZA"/>
        </w:rPr>
        <w:t>.</w:t>
      </w:r>
    </w:p>
    <w:p w14:paraId="7E14EFF2" w14:textId="77777777"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14:paraId="0446127A" w14:textId="77777777"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14:paraId="0F3F73AB" w14:textId="77777777"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14:paraId="10451415" w14:textId="77777777"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14:paraId="45201C81" w14:textId="77777777"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7.1</w:t>
      </w:r>
      <w:r w:rsidR="00097876" w:rsidRPr="00BD5442">
        <w:rPr>
          <w:lang w:val="en-ZA"/>
        </w:rPr>
        <w:fldChar w:fldCharType="end"/>
      </w:r>
      <w:r w:rsidRPr="00BD5442">
        <w:rPr>
          <w:lang w:val="en-ZA"/>
        </w:rPr>
        <w:t>.</w:t>
      </w:r>
    </w:p>
    <w:p w14:paraId="7BF26783" w14:textId="77777777"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14:paraId="1D7A06F3" w14:textId="77777777" w:rsidR="00AC0793" w:rsidRPr="00BD5442" w:rsidRDefault="00AC0793" w:rsidP="008710F9">
      <w:pPr>
        <w:pStyle w:val="level2"/>
        <w:numPr>
          <w:ilvl w:val="0"/>
          <w:numId w:val="0"/>
        </w:numPr>
        <w:ind w:left="3545" w:hanging="2127"/>
        <w:jc w:val="both"/>
        <w:rPr>
          <w:lang w:val="en-ZA"/>
        </w:rPr>
      </w:pPr>
      <w:r w:rsidRPr="00BD5442">
        <w:rPr>
          <w:lang w:val="en-ZA"/>
        </w:rPr>
        <w:lastRenderedPageBreak/>
        <w:t>Part 1 - Proposal Information and Conditions; and</w:t>
      </w:r>
    </w:p>
    <w:p w14:paraId="6D696394" w14:textId="77777777"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14:paraId="7F1E13A8" w14:textId="77777777" w:rsidR="00AC0793" w:rsidRPr="00BD5442" w:rsidRDefault="00AC0793" w:rsidP="008710F9">
      <w:pPr>
        <w:pStyle w:val="level2"/>
        <w:numPr>
          <w:ilvl w:val="0"/>
          <w:numId w:val="0"/>
        </w:numPr>
        <w:ind w:left="709" w:hanging="709"/>
        <w:jc w:val="both"/>
        <w:rPr>
          <w:lang w:val="en-ZA"/>
        </w:rPr>
      </w:pPr>
      <w:r w:rsidRPr="00BD5442">
        <w:rPr>
          <w:lang w:val="en-ZA"/>
        </w:rPr>
        <w:tab/>
        <w:t>and all Schedules or Annexures included with those documents.</w:t>
      </w:r>
    </w:p>
    <w:p w14:paraId="3FE50DA4" w14:textId="77777777"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14:paraId="51491EEC" w14:textId="77777777"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C41ABB">
        <w:rPr>
          <w:lang w:val="en-ZA"/>
        </w:rPr>
        <w:t>1</w:t>
      </w:r>
      <w:r w:rsidR="00097876" w:rsidRPr="00BD5442">
        <w:rPr>
          <w:lang w:val="en-ZA"/>
        </w:rPr>
        <w:fldChar w:fldCharType="end"/>
      </w:r>
      <w:r w:rsidRPr="00BD5442">
        <w:rPr>
          <w:lang w:val="en-ZA"/>
        </w:rPr>
        <w:t>.</w:t>
      </w:r>
    </w:p>
    <w:p w14:paraId="7D343579" w14:textId="77777777"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14:paraId="56F458D1" w14:textId="77777777"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14:paraId="77003F7C" w14:textId="77777777" w:rsidR="00AC0793" w:rsidRPr="00BD5442" w:rsidRDefault="00AC0793" w:rsidP="008710F9">
      <w:pPr>
        <w:pStyle w:val="level2"/>
        <w:numPr>
          <w:ilvl w:val="0"/>
          <w:numId w:val="0"/>
        </w:numPr>
        <w:ind w:left="709"/>
        <w:jc w:val="both"/>
        <w:rPr>
          <w:lang w:val="en-ZA"/>
        </w:rPr>
      </w:pPr>
    </w:p>
    <w:p w14:paraId="5F907806" w14:textId="77777777"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14:paraId="4459614F" w14:textId="77777777" w:rsidR="00E05C12" w:rsidRPr="00BD5442" w:rsidRDefault="00FE087F" w:rsidP="008710F9">
      <w:pPr>
        <w:pStyle w:val="Schedule"/>
        <w:pBdr>
          <w:bottom w:val="single" w:sz="4" w:space="2" w:color="auto"/>
        </w:pBdr>
        <w:jc w:val="both"/>
        <w:rPr>
          <w:lang w:val="en-ZA"/>
        </w:rPr>
      </w:pPr>
      <w:bookmarkStart w:id="228" w:name="_Toc63827418"/>
      <w:r>
        <w:rPr>
          <w:lang w:val="en-ZA"/>
        </w:rPr>
        <w:lastRenderedPageBreak/>
        <w:t>Specification</w:t>
      </w:r>
    </w:p>
    <w:p w14:paraId="33F6F974" w14:textId="77777777" w:rsidR="00EA6761" w:rsidRPr="00BD5442" w:rsidRDefault="00EA6761" w:rsidP="008710F9">
      <w:pPr>
        <w:jc w:val="both"/>
        <w:rPr>
          <w:i/>
          <w:sz w:val="18"/>
          <w:szCs w:val="18"/>
          <w:lang w:val="en-ZA"/>
        </w:rPr>
      </w:pPr>
    </w:p>
    <w:bookmarkEnd w:id="228"/>
    <w:p w14:paraId="24CCA43E" w14:textId="0F0808E3" w:rsidR="004B6A19" w:rsidRDefault="006E04DA" w:rsidP="00DA0516">
      <w:pPr>
        <w:jc w:val="both"/>
        <w:rPr>
          <w:lang w:val="en-ZA"/>
        </w:rPr>
      </w:pPr>
      <w:r>
        <w:rPr>
          <w:lang w:val="en-ZA"/>
        </w:rPr>
        <w:t>Annexure 1</w:t>
      </w:r>
    </w:p>
    <w:p w14:paraId="4249A15D" w14:textId="1DC04FC5" w:rsidR="00662E6E" w:rsidRDefault="00662E6E" w:rsidP="00DA0516">
      <w:pPr>
        <w:jc w:val="both"/>
        <w:rPr>
          <w:lang w:val="en-ZA"/>
        </w:rPr>
      </w:pPr>
    </w:p>
    <w:tbl>
      <w:tblPr>
        <w:tblW w:w="8380" w:type="dxa"/>
        <w:tblInd w:w="108" w:type="dxa"/>
        <w:tblLook w:val="04A0" w:firstRow="1" w:lastRow="0" w:firstColumn="1" w:lastColumn="0" w:noHBand="0" w:noVBand="1"/>
      </w:tblPr>
      <w:tblGrid>
        <w:gridCol w:w="641"/>
        <w:gridCol w:w="1220"/>
        <w:gridCol w:w="4340"/>
        <w:gridCol w:w="659"/>
        <w:gridCol w:w="1680"/>
      </w:tblGrid>
      <w:tr w:rsidR="00662E6E" w:rsidRPr="00662E6E" w14:paraId="56CA9C63" w14:textId="77777777" w:rsidTr="00662E6E">
        <w:trPr>
          <w:trHeight w:val="300"/>
        </w:trPr>
        <w:tc>
          <w:tcPr>
            <w:tcW w:w="640" w:type="dxa"/>
            <w:tcBorders>
              <w:top w:val="nil"/>
              <w:left w:val="nil"/>
              <w:bottom w:val="nil"/>
              <w:right w:val="nil"/>
            </w:tcBorders>
            <w:shd w:val="clear" w:color="000000" w:fill="8EA9DB"/>
            <w:noWrap/>
            <w:vAlign w:val="bottom"/>
            <w:hideMark/>
          </w:tcPr>
          <w:p w14:paraId="72EF2776" w14:textId="77777777" w:rsidR="00662E6E" w:rsidRPr="00662E6E" w:rsidRDefault="00662E6E" w:rsidP="00662E6E">
            <w:pPr>
              <w:spacing w:before="0" w:line="240" w:lineRule="auto"/>
              <w:jc w:val="center"/>
              <w:rPr>
                <w:rFonts w:ascii="Calibri" w:hAnsi="Calibri" w:cs="Calibri"/>
                <w:b/>
                <w:bCs/>
                <w:color w:val="000000"/>
                <w:sz w:val="22"/>
                <w:szCs w:val="22"/>
                <w:lang w:val="en-US"/>
              </w:rPr>
            </w:pPr>
            <w:r w:rsidRPr="00662E6E">
              <w:rPr>
                <w:rFonts w:ascii="Calibri" w:hAnsi="Calibri" w:cs="Calibri"/>
                <w:b/>
                <w:bCs/>
                <w:color w:val="000000"/>
                <w:sz w:val="22"/>
                <w:szCs w:val="22"/>
                <w:lang w:val="en-US"/>
              </w:rPr>
              <w:t>Item</w:t>
            </w:r>
          </w:p>
        </w:tc>
        <w:tc>
          <w:tcPr>
            <w:tcW w:w="1220" w:type="dxa"/>
            <w:tcBorders>
              <w:top w:val="nil"/>
              <w:left w:val="nil"/>
              <w:bottom w:val="nil"/>
              <w:right w:val="nil"/>
            </w:tcBorders>
            <w:shd w:val="clear" w:color="000000" w:fill="8EA9DB"/>
            <w:noWrap/>
            <w:vAlign w:val="bottom"/>
            <w:hideMark/>
          </w:tcPr>
          <w:p w14:paraId="5BC9D75F" w14:textId="77777777" w:rsidR="00662E6E" w:rsidRPr="00662E6E" w:rsidRDefault="00662E6E" w:rsidP="00662E6E">
            <w:pPr>
              <w:spacing w:before="0" w:line="240" w:lineRule="auto"/>
              <w:jc w:val="center"/>
              <w:rPr>
                <w:rFonts w:ascii="Calibri" w:hAnsi="Calibri" w:cs="Calibri"/>
                <w:b/>
                <w:bCs/>
                <w:color w:val="000000"/>
                <w:sz w:val="22"/>
                <w:szCs w:val="22"/>
                <w:lang w:val="en-US"/>
              </w:rPr>
            </w:pPr>
            <w:r w:rsidRPr="00662E6E">
              <w:rPr>
                <w:rFonts w:ascii="Calibri" w:hAnsi="Calibri" w:cs="Calibri"/>
                <w:b/>
                <w:bCs/>
                <w:color w:val="000000"/>
                <w:sz w:val="22"/>
                <w:szCs w:val="22"/>
                <w:lang w:val="en-US"/>
              </w:rPr>
              <w:t>Material No</w:t>
            </w:r>
          </w:p>
        </w:tc>
        <w:tc>
          <w:tcPr>
            <w:tcW w:w="4340" w:type="dxa"/>
            <w:tcBorders>
              <w:top w:val="nil"/>
              <w:left w:val="nil"/>
              <w:bottom w:val="nil"/>
              <w:right w:val="nil"/>
            </w:tcBorders>
            <w:shd w:val="clear" w:color="000000" w:fill="8EA9DB"/>
            <w:noWrap/>
            <w:vAlign w:val="bottom"/>
            <w:hideMark/>
          </w:tcPr>
          <w:p w14:paraId="69583AF0" w14:textId="77777777" w:rsidR="00662E6E" w:rsidRPr="00662E6E" w:rsidRDefault="00662E6E" w:rsidP="00662E6E">
            <w:pPr>
              <w:spacing w:before="0" w:line="240" w:lineRule="auto"/>
              <w:rPr>
                <w:rFonts w:ascii="Calibri" w:hAnsi="Calibri" w:cs="Calibri"/>
                <w:b/>
                <w:bCs/>
                <w:color w:val="000000"/>
                <w:sz w:val="22"/>
                <w:szCs w:val="22"/>
                <w:lang w:val="en-US"/>
              </w:rPr>
            </w:pPr>
            <w:r w:rsidRPr="00662E6E">
              <w:rPr>
                <w:rFonts w:ascii="Calibri" w:hAnsi="Calibri" w:cs="Calibri"/>
                <w:b/>
                <w:bCs/>
                <w:color w:val="000000"/>
                <w:sz w:val="22"/>
                <w:szCs w:val="22"/>
                <w:lang w:val="en-US"/>
              </w:rPr>
              <w:t>Short Text</w:t>
            </w:r>
          </w:p>
        </w:tc>
        <w:tc>
          <w:tcPr>
            <w:tcW w:w="500" w:type="dxa"/>
            <w:tcBorders>
              <w:top w:val="nil"/>
              <w:left w:val="nil"/>
              <w:bottom w:val="nil"/>
              <w:right w:val="nil"/>
            </w:tcBorders>
            <w:shd w:val="clear" w:color="000000" w:fill="8EA9DB"/>
            <w:noWrap/>
            <w:vAlign w:val="bottom"/>
            <w:hideMark/>
          </w:tcPr>
          <w:p w14:paraId="78DA0ACF" w14:textId="77777777" w:rsidR="00662E6E" w:rsidRPr="00662E6E" w:rsidRDefault="00662E6E" w:rsidP="00662E6E">
            <w:pPr>
              <w:spacing w:before="0" w:line="240" w:lineRule="auto"/>
              <w:rPr>
                <w:rFonts w:ascii="Calibri" w:hAnsi="Calibri" w:cs="Calibri"/>
                <w:b/>
                <w:bCs/>
                <w:color w:val="000000"/>
                <w:sz w:val="22"/>
                <w:szCs w:val="22"/>
                <w:lang w:val="en-US"/>
              </w:rPr>
            </w:pPr>
            <w:r w:rsidRPr="00662E6E">
              <w:rPr>
                <w:rFonts w:ascii="Calibri" w:hAnsi="Calibri" w:cs="Calibri"/>
                <w:b/>
                <w:bCs/>
                <w:color w:val="000000"/>
                <w:sz w:val="22"/>
                <w:szCs w:val="22"/>
                <w:lang w:val="en-US"/>
              </w:rPr>
              <w:t>Unit</w:t>
            </w:r>
          </w:p>
        </w:tc>
        <w:tc>
          <w:tcPr>
            <w:tcW w:w="1680" w:type="dxa"/>
            <w:tcBorders>
              <w:top w:val="nil"/>
              <w:left w:val="nil"/>
              <w:bottom w:val="nil"/>
              <w:right w:val="nil"/>
            </w:tcBorders>
            <w:shd w:val="clear" w:color="000000" w:fill="FFFF99"/>
            <w:noWrap/>
            <w:vAlign w:val="bottom"/>
            <w:hideMark/>
          </w:tcPr>
          <w:p w14:paraId="5FDDB08B" w14:textId="77777777" w:rsidR="00662E6E" w:rsidRPr="00662E6E" w:rsidRDefault="00662E6E" w:rsidP="00662E6E">
            <w:pPr>
              <w:spacing w:before="0" w:line="240" w:lineRule="auto"/>
              <w:jc w:val="center"/>
              <w:rPr>
                <w:rFonts w:ascii="Calibri" w:hAnsi="Calibri" w:cs="Calibri"/>
                <w:b/>
                <w:bCs/>
                <w:color w:val="000000"/>
                <w:sz w:val="22"/>
                <w:szCs w:val="22"/>
                <w:lang w:val="en-US"/>
              </w:rPr>
            </w:pPr>
            <w:r w:rsidRPr="00662E6E">
              <w:rPr>
                <w:rFonts w:ascii="Calibri" w:hAnsi="Calibri" w:cs="Calibri"/>
                <w:b/>
                <w:bCs/>
                <w:color w:val="000000"/>
                <w:sz w:val="22"/>
                <w:szCs w:val="22"/>
                <w:lang w:val="en-US"/>
              </w:rPr>
              <w:t>Price</w:t>
            </w:r>
          </w:p>
        </w:tc>
      </w:tr>
      <w:tr w:rsidR="00662E6E" w:rsidRPr="00662E6E" w14:paraId="10D4DAA2" w14:textId="77777777" w:rsidTr="00662E6E">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E5E47"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10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ED39B3E"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111007008</w:t>
            </w:r>
          </w:p>
        </w:tc>
        <w:tc>
          <w:tcPr>
            <w:tcW w:w="4340" w:type="dxa"/>
            <w:tcBorders>
              <w:top w:val="single" w:sz="4" w:space="0" w:color="auto"/>
              <w:left w:val="nil"/>
              <w:bottom w:val="single" w:sz="4" w:space="0" w:color="auto"/>
              <w:right w:val="single" w:sz="4" w:space="0" w:color="auto"/>
            </w:tcBorders>
            <w:shd w:val="clear" w:color="auto" w:fill="auto"/>
            <w:noWrap/>
            <w:vAlign w:val="bottom"/>
            <w:hideMark/>
          </w:tcPr>
          <w:p w14:paraId="06F75E03"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CLOTH: FFT: RAG, R-</w:t>
            </w:r>
            <w:proofErr w:type="gramStart"/>
            <w:r w:rsidRPr="00662E6E">
              <w:rPr>
                <w:rFonts w:ascii="Calibri" w:hAnsi="Calibri" w:cs="Calibri"/>
                <w:color w:val="000000"/>
                <w:sz w:val="22"/>
                <w:szCs w:val="22"/>
                <w:lang w:val="en-US"/>
              </w:rPr>
              <w:t>CORD(</w:t>
            </w:r>
            <w:proofErr w:type="gramEnd"/>
            <w:r w:rsidRPr="00662E6E">
              <w:rPr>
                <w:rFonts w:ascii="Calibri" w:hAnsi="Calibri" w:cs="Calibri"/>
                <w:color w:val="000000"/>
                <w:sz w:val="22"/>
                <w:szCs w:val="22"/>
                <w:lang w:val="en-US"/>
              </w:rPr>
              <w:t>BALE = 25 KG)</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5ADE4D50"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BAG</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1D48E70F"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45801D77"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0D42476"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20</w:t>
            </w:r>
          </w:p>
        </w:tc>
        <w:tc>
          <w:tcPr>
            <w:tcW w:w="1220" w:type="dxa"/>
            <w:tcBorders>
              <w:top w:val="nil"/>
              <w:left w:val="nil"/>
              <w:bottom w:val="single" w:sz="4" w:space="0" w:color="auto"/>
              <w:right w:val="single" w:sz="4" w:space="0" w:color="auto"/>
            </w:tcBorders>
            <w:shd w:val="clear" w:color="auto" w:fill="auto"/>
            <w:noWrap/>
            <w:vAlign w:val="bottom"/>
            <w:hideMark/>
          </w:tcPr>
          <w:p w14:paraId="758791C4"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61000043</w:t>
            </w:r>
          </w:p>
        </w:tc>
        <w:tc>
          <w:tcPr>
            <w:tcW w:w="4340" w:type="dxa"/>
            <w:tcBorders>
              <w:top w:val="nil"/>
              <w:left w:val="nil"/>
              <w:bottom w:val="single" w:sz="4" w:space="0" w:color="auto"/>
              <w:right w:val="single" w:sz="4" w:space="0" w:color="auto"/>
            </w:tcBorders>
            <w:shd w:val="clear" w:color="auto" w:fill="auto"/>
            <w:noWrap/>
            <w:vAlign w:val="bottom"/>
            <w:hideMark/>
          </w:tcPr>
          <w:p w14:paraId="6CEFF04E"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CLEANER,GLASS</w:t>
            </w:r>
            <w:proofErr w:type="gramEnd"/>
            <w:r w:rsidRPr="00662E6E">
              <w:rPr>
                <w:rFonts w:ascii="Calibri" w:hAnsi="Calibri" w:cs="Calibri"/>
                <w:color w:val="000000"/>
                <w:sz w:val="22"/>
                <w:szCs w:val="22"/>
                <w:lang w:val="en-US"/>
              </w:rPr>
              <w:t>:WINDOW:750 ML BOTTLE OR</w:t>
            </w:r>
          </w:p>
        </w:tc>
        <w:tc>
          <w:tcPr>
            <w:tcW w:w="500" w:type="dxa"/>
            <w:tcBorders>
              <w:top w:val="nil"/>
              <w:left w:val="nil"/>
              <w:bottom w:val="single" w:sz="4" w:space="0" w:color="auto"/>
              <w:right w:val="single" w:sz="4" w:space="0" w:color="auto"/>
            </w:tcBorders>
            <w:shd w:val="clear" w:color="auto" w:fill="auto"/>
            <w:noWrap/>
            <w:vAlign w:val="bottom"/>
            <w:hideMark/>
          </w:tcPr>
          <w:p w14:paraId="4BE2D3F3"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BT</w:t>
            </w:r>
          </w:p>
        </w:tc>
        <w:tc>
          <w:tcPr>
            <w:tcW w:w="1680" w:type="dxa"/>
            <w:tcBorders>
              <w:top w:val="nil"/>
              <w:left w:val="nil"/>
              <w:bottom w:val="single" w:sz="4" w:space="0" w:color="auto"/>
              <w:right w:val="single" w:sz="4" w:space="0" w:color="auto"/>
            </w:tcBorders>
            <w:shd w:val="clear" w:color="auto" w:fill="auto"/>
            <w:noWrap/>
            <w:vAlign w:val="bottom"/>
            <w:hideMark/>
          </w:tcPr>
          <w:p w14:paraId="57E9F59B"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29414A1A"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EF7361F"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30</w:t>
            </w:r>
          </w:p>
        </w:tc>
        <w:tc>
          <w:tcPr>
            <w:tcW w:w="1220" w:type="dxa"/>
            <w:tcBorders>
              <w:top w:val="nil"/>
              <w:left w:val="nil"/>
              <w:bottom w:val="single" w:sz="4" w:space="0" w:color="auto"/>
              <w:right w:val="single" w:sz="4" w:space="0" w:color="auto"/>
            </w:tcBorders>
            <w:shd w:val="clear" w:color="auto" w:fill="auto"/>
            <w:noWrap/>
            <w:vAlign w:val="bottom"/>
            <w:hideMark/>
          </w:tcPr>
          <w:p w14:paraId="4CE41F93"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61000047</w:t>
            </w:r>
          </w:p>
        </w:tc>
        <w:tc>
          <w:tcPr>
            <w:tcW w:w="4340" w:type="dxa"/>
            <w:tcBorders>
              <w:top w:val="nil"/>
              <w:left w:val="nil"/>
              <w:bottom w:val="single" w:sz="4" w:space="0" w:color="auto"/>
              <w:right w:val="single" w:sz="4" w:space="0" w:color="auto"/>
            </w:tcBorders>
            <w:shd w:val="clear" w:color="auto" w:fill="auto"/>
            <w:noWrap/>
            <w:vAlign w:val="bottom"/>
            <w:hideMark/>
          </w:tcPr>
          <w:p w14:paraId="669C1BD9"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CLEANER:SOAP</w:t>
            </w:r>
            <w:proofErr w:type="gramEnd"/>
            <w:r w:rsidRPr="00662E6E">
              <w:rPr>
                <w:rFonts w:ascii="Calibri" w:hAnsi="Calibri" w:cs="Calibri"/>
                <w:color w:val="000000"/>
                <w:sz w:val="22"/>
                <w:szCs w:val="22"/>
                <w:lang w:val="en-US"/>
              </w:rPr>
              <w:t>,LIQUID:DISH WASH</w:t>
            </w:r>
          </w:p>
        </w:tc>
        <w:tc>
          <w:tcPr>
            <w:tcW w:w="500" w:type="dxa"/>
            <w:tcBorders>
              <w:top w:val="nil"/>
              <w:left w:val="nil"/>
              <w:bottom w:val="single" w:sz="4" w:space="0" w:color="auto"/>
              <w:right w:val="single" w:sz="4" w:space="0" w:color="auto"/>
            </w:tcBorders>
            <w:shd w:val="clear" w:color="auto" w:fill="auto"/>
            <w:noWrap/>
            <w:vAlign w:val="bottom"/>
            <w:hideMark/>
          </w:tcPr>
          <w:p w14:paraId="0DE53EAF"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BT</w:t>
            </w:r>
          </w:p>
        </w:tc>
        <w:tc>
          <w:tcPr>
            <w:tcW w:w="1680" w:type="dxa"/>
            <w:tcBorders>
              <w:top w:val="nil"/>
              <w:left w:val="nil"/>
              <w:bottom w:val="single" w:sz="4" w:space="0" w:color="auto"/>
              <w:right w:val="single" w:sz="4" w:space="0" w:color="auto"/>
            </w:tcBorders>
            <w:shd w:val="clear" w:color="auto" w:fill="auto"/>
            <w:noWrap/>
            <w:vAlign w:val="bottom"/>
            <w:hideMark/>
          </w:tcPr>
          <w:p w14:paraId="2EA273CD"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58E161B4"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8C49DFD"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40</w:t>
            </w:r>
          </w:p>
        </w:tc>
        <w:tc>
          <w:tcPr>
            <w:tcW w:w="1220" w:type="dxa"/>
            <w:tcBorders>
              <w:top w:val="nil"/>
              <w:left w:val="nil"/>
              <w:bottom w:val="single" w:sz="4" w:space="0" w:color="auto"/>
              <w:right w:val="single" w:sz="4" w:space="0" w:color="auto"/>
            </w:tcBorders>
            <w:shd w:val="clear" w:color="auto" w:fill="auto"/>
            <w:noWrap/>
            <w:vAlign w:val="bottom"/>
            <w:hideMark/>
          </w:tcPr>
          <w:p w14:paraId="39EDC4E2"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61010131</w:t>
            </w:r>
          </w:p>
        </w:tc>
        <w:tc>
          <w:tcPr>
            <w:tcW w:w="4340" w:type="dxa"/>
            <w:tcBorders>
              <w:top w:val="nil"/>
              <w:left w:val="nil"/>
              <w:bottom w:val="single" w:sz="4" w:space="0" w:color="auto"/>
              <w:right w:val="single" w:sz="4" w:space="0" w:color="auto"/>
            </w:tcBorders>
            <w:shd w:val="clear" w:color="auto" w:fill="auto"/>
            <w:noWrap/>
            <w:vAlign w:val="bottom"/>
            <w:hideMark/>
          </w:tcPr>
          <w:p w14:paraId="71A6E100"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CLEANER,HAND</w:t>
            </w:r>
            <w:proofErr w:type="gramEnd"/>
            <w:r w:rsidRPr="00662E6E">
              <w:rPr>
                <w:rFonts w:ascii="Calibri" w:hAnsi="Calibri" w:cs="Calibri"/>
                <w:color w:val="000000"/>
                <w:sz w:val="22"/>
                <w:szCs w:val="22"/>
                <w:lang w:val="en-US"/>
              </w:rPr>
              <w:t>:SOAP,HAND:REINOL (3 KG)</w:t>
            </w:r>
          </w:p>
        </w:tc>
        <w:tc>
          <w:tcPr>
            <w:tcW w:w="500" w:type="dxa"/>
            <w:tcBorders>
              <w:top w:val="nil"/>
              <w:left w:val="nil"/>
              <w:bottom w:val="single" w:sz="4" w:space="0" w:color="auto"/>
              <w:right w:val="single" w:sz="4" w:space="0" w:color="auto"/>
            </w:tcBorders>
            <w:shd w:val="clear" w:color="auto" w:fill="auto"/>
            <w:noWrap/>
            <w:vAlign w:val="bottom"/>
            <w:hideMark/>
          </w:tcPr>
          <w:p w14:paraId="2A12A11B"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EA</w:t>
            </w:r>
          </w:p>
        </w:tc>
        <w:tc>
          <w:tcPr>
            <w:tcW w:w="1680" w:type="dxa"/>
            <w:tcBorders>
              <w:top w:val="nil"/>
              <w:left w:val="nil"/>
              <w:bottom w:val="single" w:sz="4" w:space="0" w:color="auto"/>
              <w:right w:val="single" w:sz="4" w:space="0" w:color="auto"/>
            </w:tcBorders>
            <w:shd w:val="clear" w:color="auto" w:fill="auto"/>
            <w:noWrap/>
            <w:vAlign w:val="bottom"/>
            <w:hideMark/>
          </w:tcPr>
          <w:p w14:paraId="27BB5610"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04BD6DFC"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96E1194"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50</w:t>
            </w:r>
          </w:p>
        </w:tc>
        <w:tc>
          <w:tcPr>
            <w:tcW w:w="1220" w:type="dxa"/>
            <w:tcBorders>
              <w:top w:val="nil"/>
              <w:left w:val="nil"/>
              <w:bottom w:val="single" w:sz="4" w:space="0" w:color="auto"/>
              <w:right w:val="single" w:sz="4" w:space="0" w:color="auto"/>
            </w:tcBorders>
            <w:shd w:val="clear" w:color="auto" w:fill="auto"/>
            <w:noWrap/>
            <w:vAlign w:val="bottom"/>
            <w:hideMark/>
          </w:tcPr>
          <w:p w14:paraId="6EA536C6"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61109003</w:t>
            </w:r>
          </w:p>
        </w:tc>
        <w:tc>
          <w:tcPr>
            <w:tcW w:w="4340" w:type="dxa"/>
            <w:tcBorders>
              <w:top w:val="nil"/>
              <w:left w:val="nil"/>
              <w:bottom w:val="single" w:sz="4" w:space="0" w:color="auto"/>
              <w:right w:val="single" w:sz="4" w:space="0" w:color="auto"/>
            </w:tcBorders>
            <w:shd w:val="clear" w:color="auto" w:fill="auto"/>
            <w:noWrap/>
            <w:vAlign w:val="bottom"/>
            <w:hideMark/>
          </w:tcPr>
          <w:p w14:paraId="53334C3B"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WOOL,STEEL</w:t>
            </w:r>
            <w:proofErr w:type="gramEnd"/>
            <w:r w:rsidRPr="00662E6E">
              <w:rPr>
                <w:rFonts w:ascii="Calibri" w:hAnsi="Calibri" w:cs="Calibri"/>
                <w:color w:val="000000"/>
                <w:sz w:val="22"/>
                <w:szCs w:val="22"/>
                <w:lang w:val="en-US"/>
              </w:rPr>
              <w:t>:STEEL:(ROLL = 500 GRMS)</w:t>
            </w:r>
          </w:p>
        </w:tc>
        <w:tc>
          <w:tcPr>
            <w:tcW w:w="500" w:type="dxa"/>
            <w:tcBorders>
              <w:top w:val="nil"/>
              <w:left w:val="nil"/>
              <w:bottom w:val="single" w:sz="4" w:space="0" w:color="auto"/>
              <w:right w:val="single" w:sz="4" w:space="0" w:color="auto"/>
            </w:tcBorders>
            <w:shd w:val="clear" w:color="auto" w:fill="auto"/>
            <w:noWrap/>
            <w:vAlign w:val="bottom"/>
            <w:hideMark/>
          </w:tcPr>
          <w:p w14:paraId="72004879"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ROL</w:t>
            </w:r>
          </w:p>
        </w:tc>
        <w:tc>
          <w:tcPr>
            <w:tcW w:w="1680" w:type="dxa"/>
            <w:tcBorders>
              <w:top w:val="nil"/>
              <w:left w:val="nil"/>
              <w:bottom w:val="single" w:sz="4" w:space="0" w:color="auto"/>
              <w:right w:val="single" w:sz="4" w:space="0" w:color="auto"/>
            </w:tcBorders>
            <w:shd w:val="clear" w:color="auto" w:fill="auto"/>
            <w:noWrap/>
            <w:vAlign w:val="bottom"/>
            <w:hideMark/>
          </w:tcPr>
          <w:p w14:paraId="0FE95062"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1B00CAE7"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23120BB"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60</w:t>
            </w:r>
          </w:p>
        </w:tc>
        <w:tc>
          <w:tcPr>
            <w:tcW w:w="1220" w:type="dxa"/>
            <w:tcBorders>
              <w:top w:val="nil"/>
              <w:left w:val="nil"/>
              <w:bottom w:val="single" w:sz="4" w:space="0" w:color="auto"/>
              <w:right w:val="single" w:sz="4" w:space="0" w:color="auto"/>
            </w:tcBorders>
            <w:shd w:val="clear" w:color="auto" w:fill="auto"/>
            <w:noWrap/>
            <w:vAlign w:val="bottom"/>
            <w:hideMark/>
          </w:tcPr>
          <w:p w14:paraId="61C18B03"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991033481</w:t>
            </w:r>
          </w:p>
        </w:tc>
        <w:tc>
          <w:tcPr>
            <w:tcW w:w="4340" w:type="dxa"/>
            <w:tcBorders>
              <w:top w:val="nil"/>
              <w:left w:val="nil"/>
              <w:bottom w:val="single" w:sz="4" w:space="0" w:color="auto"/>
              <w:right w:val="single" w:sz="4" w:space="0" w:color="auto"/>
            </w:tcBorders>
            <w:shd w:val="clear" w:color="auto" w:fill="auto"/>
            <w:noWrap/>
            <w:vAlign w:val="bottom"/>
            <w:hideMark/>
          </w:tcPr>
          <w:p w14:paraId="58FECD47"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xml:space="preserve">CLEANER </w:t>
            </w:r>
            <w:proofErr w:type="gramStart"/>
            <w:r w:rsidRPr="00662E6E">
              <w:rPr>
                <w:rFonts w:ascii="Calibri" w:hAnsi="Calibri" w:cs="Calibri"/>
                <w:color w:val="000000"/>
                <w:sz w:val="22"/>
                <w:szCs w:val="22"/>
                <w:lang w:val="en-US"/>
              </w:rPr>
              <w:t>LIQ;HANDY</w:t>
            </w:r>
            <w:proofErr w:type="gramEnd"/>
            <w:r w:rsidRPr="00662E6E">
              <w:rPr>
                <w:rFonts w:ascii="Calibri" w:hAnsi="Calibri" w:cs="Calibri"/>
                <w:color w:val="000000"/>
                <w:sz w:val="22"/>
                <w:szCs w:val="22"/>
                <w:lang w:val="en-US"/>
              </w:rPr>
              <w:t xml:space="preserve"> ANDY;750ML BOT</w:t>
            </w:r>
          </w:p>
        </w:tc>
        <w:tc>
          <w:tcPr>
            <w:tcW w:w="500" w:type="dxa"/>
            <w:tcBorders>
              <w:top w:val="nil"/>
              <w:left w:val="nil"/>
              <w:bottom w:val="single" w:sz="4" w:space="0" w:color="auto"/>
              <w:right w:val="single" w:sz="4" w:space="0" w:color="auto"/>
            </w:tcBorders>
            <w:shd w:val="clear" w:color="auto" w:fill="auto"/>
            <w:noWrap/>
            <w:vAlign w:val="bottom"/>
            <w:hideMark/>
          </w:tcPr>
          <w:p w14:paraId="4215F8CE"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BT</w:t>
            </w:r>
          </w:p>
        </w:tc>
        <w:tc>
          <w:tcPr>
            <w:tcW w:w="1680" w:type="dxa"/>
            <w:tcBorders>
              <w:top w:val="nil"/>
              <w:left w:val="nil"/>
              <w:bottom w:val="single" w:sz="4" w:space="0" w:color="auto"/>
              <w:right w:val="single" w:sz="4" w:space="0" w:color="auto"/>
            </w:tcBorders>
            <w:shd w:val="clear" w:color="auto" w:fill="auto"/>
            <w:noWrap/>
            <w:vAlign w:val="bottom"/>
            <w:hideMark/>
          </w:tcPr>
          <w:p w14:paraId="5FF6D2C5"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13120256"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0874B2A6"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70</w:t>
            </w:r>
          </w:p>
        </w:tc>
        <w:tc>
          <w:tcPr>
            <w:tcW w:w="1220" w:type="dxa"/>
            <w:tcBorders>
              <w:top w:val="nil"/>
              <w:left w:val="nil"/>
              <w:bottom w:val="single" w:sz="4" w:space="0" w:color="auto"/>
              <w:right w:val="single" w:sz="4" w:space="0" w:color="auto"/>
            </w:tcBorders>
            <w:shd w:val="clear" w:color="auto" w:fill="auto"/>
            <w:noWrap/>
            <w:vAlign w:val="bottom"/>
            <w:hideMark/>
          </w:tcPr>
          <w:p w14:paraId="7FF63CA7"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991033482</w:t>
            </w:r>
          </w:p>
        </w:tc>
        <w:tc>
          <w:tcPr>
            <w:tcW w:w="4340" w:type="dxa"/>
            <w:tcBorders>
              <w:top w:val="nil"/>
              <w:left w:val="nil"/>
              <w:bottom w:val="single" w:sz="4" w:space="0" w:color="auto"/>
              <w:right w:val="single" w:sz="4" w:space="0" w:color="auto"/>
            </w:tcBorders>
            <w:shd w:val="clear" w:color="auto" w:fill="auto"/>
            <w:noWrap/>
            <w:vAlign w:val="bottom"/>
            <w:hideMark/>
          </w:tcPr>
          <w:p w14:paraId="2481D545"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BLEACH;FAMILY</w:t>
            </w:r>
            <w:proofErr w:type="gramEnd"/>
            <w:r w:rsidRPr="00662E6E">
              <w:rPr>
                <w:rFonts w:ascii="Calibri" w:hAnsi="Calibri" w:cs="Calibri"/>
                <w:color w:val="000000"/>
                <w:sz w:val="22"/>
                <w:szCs w:val="22"/>
                <w:lang w:val="en-US"/>
              </w:rPr>
              <w:t xml:space="preserve"> BRAN;1 LITRE BOTTLE</w:t>
            </w:r>
          </w:p>
        </w:tc>
        <w:tc>
          <w:tcPr>
            <w:tcW w:w="500" w:type="dxa"/>
            <w:tcBorders>
              <w:top w:val="nil"/>
              <w:left w:val="nil"/>
              <w:bottom w:val="single" w:sz="4" w:space="0" w:color="auto"/>
              <w:right w:val="single" w:sz="4" w:space="0" w:color="auto"/>
            </w:tcBorders>
            <w:shd w:val="clear" w:color="auto" w:fill="auto"/>
            <w:noWrap/>
            <w:vAlign w:val="bottom"/>
            <w:hideMark/>
          </w:tcPr>
          <w:p w14:paraId="23DF829F"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BT</w:t>
            </w:r>
          </w:p>
        </w:tc>
        <w:tc>
          <w:tcPr>
            <w:tcW w:w="1680" w:type="dxa"/>
            <w:tcBorders>
              <w:top w:val="nil"/>
              <w:left w:val="nil"/>
              <w:bottom w:val="single" w:sz="4" w:space="0" w:color="auto"/>
              <w:right w:val="single" w:sz="4" w:space="0" w:color="auto"/>
            </w:tcBorders>
            <w:shd w:val="clear" w:color="auto" w:fill="auto"/>
            <w:noWrap/>
            <w:vAlign w:val="bottom"/>
            <w:hideMark/>
          </w:tcPr>
          <w:p w14:paraId="50A2DD56"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08622894"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4F06BC5"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80</w:t>
            </w:r>
          </w:p>
        </w:tc>
        <w:tc>
          <w:tcPr>
            <w:tcW w:w="1220" w:type="dxa"/>
            <w:tcBorders>
              <w:top w:val="nil"/>
              <w:left w:val="nil"/>
              <w:bottom w:val="single" w:sz="4" w:space="0" w:color="auto"/>
              <w:right w:val="single" w:sz="4" w:space="0" w:color="auto"/>
            </w:tcBorders>
            <w:shd w:val="clear" w:color="auto" w:fill="auto"/>
            <w:noWrap/>
            <w:vAlign w:val="bottom"/>
            <w:hideMark/>
          </w:tcPr>
          <w:p w14:paraId="066325D5"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991033480</w:t>
            </w:r>
          </w:p>
        </w:tc>
        <w:tc>
          <w:tcPr>
            <w:tcW w:w="4340" w:type="dxa"/>
            <w:tcBorders>
              <w:top w:val="nil"/>
              <w:left w:val="nil"/>
              <w:bottom w:val="single" w:sz="4" w:space="0" w:color="auto"/>
              <w:right w:val="single" w:sz="4" w:space="0" w:color="auto"/>
            </w:tcBorders>
            <w:shd w:val="clear" w:color="auto" w:fill="auto"/>
            <w:noWrap/>
            <w:vAlign w:val="bottom"/>
            <w:hideMark/>
          </w:tcPr>
          <w:p w14:paraId="24AF17E0"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CLEANER;TOILET</w:t>
            </w:r>
            <w:proofErr w:type="gramEnd"/>
            <w:r w:rsidRPr="00662E6E">
              <w:rPr>
                <w:rFonts w:ascii="Calibri" w:hAnsi="Calibri" w:cs="Calibri"/>
                <w:color w:val="000000"/>
                <w:sz w:val="22"/>
                <w:szCs w:val="22"/>
                <w:lang w:val="en-US"/>
              </w:rPr>
              <w:t>;750ML BOTT</w:t>
            </w:r>
          </w:p>
        </w:tc>
        <w:tc>
          <w:tcPr>
            <w:tcW w:w="500" w:type="dxa"/>
            <w:tcBorders>
              <w:top w:val="nil"/>
              <w:left w:val="nil"/>
              <w:bottom w:val="single" w:sz="4" w:space="0" w:color="auto"/>
              <w:right w:val="single" w:sz="4" w:space="0" w:color="auto"/>
            </w:tcBorders>
            <w:shd w:val="clear" w:color="auto" w:fill="auto"/>
            <w:noWrap/>
            <w:vAlign w:val="bottom"/>
            <w:hideMark/>
          </w:tcPr>
          <w:p w14:paraId="6C33A864"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BT</w:t>
            </w:r>
          </w:p>
        </w:tc>
        <w:tc>
          <w:tcPr>
            <w:tcW w:w="1680" w:type="dxa"/>
            <w:tcBorders>
              <w:top w:val="nil"/>
              <w:left w:val="nil"/>
              <w:bottom w:val="single" w:sz="4" w:space="0" w:color="auto"/>
              <w:right w:val="single" w:sz="4" w:space="0" w:color="auto"/>
            </w:tcBorders>
            <w:shd w:val="clear" w:color="auto" w:fill="auto"/>
            <w:noWrap/>
            <w:vAlign w:val="bottom"/>
            <w:hideMark/>
          </w:tcPr>
          <w:p w14:paraId="14CFF121"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5B8A917A"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BB61F9"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90</w:t>
            </w:r>
          </w:p>
        </w:tc>
        <w:tc>
          <w:tcPr>
            <w:tcW w:w="1220" w:type="dxa"/>
            <w:tcBorders>
              <w:top w:val="nil"/>
              <w:left w:val="nil"/>
              <w:bottom w:val="single" w:sz="4" w:space="0" w:color="auto"/>
              <w:right w:val="single" w:sz="4" w:space="0" w:color="auto"/>
            </w:tcBorders>
            <w:shd w:val="clear" w:color="auto" w:fill="auto"/>
            <w:noWrap/>
            <w:vAlign w:val="bottom"/>
            <w:hideMark/>
          </w:tcPr>
          <w:p w14:paraId="07AA6DBE"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991033483</w:t>
            </w:r>
          </w:p>
        </w:tc>
        <w:tc>
          <w:tcPr>
            <w:tcW w:w="4340" w:type="dxa"/>
            <w:tcBorders>
              <w:top w:val="nil"/>
              <w:left w:val="nil"/>
              <w:bottom w:val="single" w:sz="4" w:space="0" w:color="auto"/>
              <w:right w:val="single" w:sz="4" w:space="0" w:color="auto"/>
            </w:tcBorders>
            <w:shd w:val="clear" w:color="auto" w:fill="auto"/>
            <w:noWrap/>
            <w:vAlign w:val="bottom"/>
            <w:hideMark/>
          </w:tcPr>
          <w:p w14:paraId="3040D529"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xml:space="preserve">SOAP </w:t>
            </w:r>
            <w:proofErr w:type="gramStart"/>
            <w:r w:rsidRPr="00662E6E">
              <w:rPr>
                <w:rFonts w:ascii="Calibri" w:hAnsi="Calibri" w:cs="Calibri"/>
                <w:color w:val="000000"/>
                <w:sz w:val="22"/>
                <w:szCs w:val="22"/>
                <w:lang w:val="en-US"/>
              </w:rPr>
              <w:t>HAND;LIQUID</w:t>
            </w:r>
            <w:proofErr w:type="gramEnd"/>
            <w:r w:rsidRPr="00662E6E">
              <w:rPr>
                <w:rFonts w:ascii="Calibri" w:hAnsi="Calibri" w:cs="Calibri"/>
                <w:color w:val="000000"/>
                <w:sz w:val="22"/>
                <w:szCs w:val="22"/>
                <w:lang w:val="en-US"/>
              </w:rPr>
              <w:t xml:space="preserve"> 250M; PUMP ACTION</w:t>
            </w:r>
          </w:p>
        </w:tc>
        <w:tc>
          <w:tcPr>
            <w:tcW w:w="500" w:type="dxa"/>
            <w:tcBorders>
              <w:top w:val="nil"/>
              <w:left w:val="nil"/>
              <w:bottom w:val="single" w:sz="4" w:space="0" w:color="auto"/>
              <w:right w:val="single" w:sz="4" w:space="0" w:color="auto"/>
            </w:tcBorders>
            <w:shd w:val="clear" w:color="auto" w:fill="auto"/>
            <w:noWrap/>
            <w:vAlign w:val="bottom"/>
            <w:hideMark/>
          </w:tcPr>
          <w:p w14:paraId="423E5625"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BT</w:t>
            </w:r>
          </w:p>
        </w:tc>
        <w:tc>
          <w:tcPr>
            <w:tcW w:w="1680" w:type="dxa"/>
            <w:tcBorders>
              <w:top w:val="nil"/>
              <w:left w:val="nil"/>
              <w:bottom w:val="single" w:sz="4" w:space="0" w:color="auto"/>
              <w:right w:val="single" w:sz="4" w:space="0" w:color="auto"/>
            </w:tcBorders>
            <w:shd w:val="clear" w:color="auto" w:fill="auto"/>
            <w:noWrap/>
            <w:vAlign w:val="bottom"/>
            <w:hideMark/>
          </w:tcPr>
          <w:p w14:paraId="6C7B9185"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4CA16055"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DFBE064"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72DC4BD2"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991012990</w:t>
            </w:r>
          </w:p>
        </w:tc>
        <w:tc>
          <w:tcPr>
            <w:tcW w:w="4340" w:type="dxa"/>
            <w:tcBorders>
              <w:top w:val="nil"/>
              <w:left w:val="nil"/>
              <w:bottom w:val="single" w:sz="4" w:space="0" w:color="auto"/>
              <w:right w:val="single" w:sz="4" w:space="0" w:color="auto"/>
            </w:tcBorders>
            <w:shd w:val="clear" w:color="auto" w:fill="auto"/>
            <w:noWrap/>
            <w:vAlign w:val="bottom"/>
            <w:hideMark/>
          </w:tcPr>
          <w:p w14:paraId="08559BEC"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CLEANER,HAND</w:t>
            </w:r>
            <w:proofErr w:type="gramEnd"/>
            <w:r w:rsidRPr="00662E6E">
              <w:rPr>
                <w:rFonts w:ascii="Calibri" w:hAnsi="Calibri" w:cs="Calibri"/>
                <w:color w:val="000000"/>
                <w:sz w:val="22"/>
                <w:szCs w:val="22"/>
                <w:lang w:val="en-US"/>
              </w:rPr>
              <w:t>:LOTION SOAP, 25 LITRE</w:t>
            </w:r>
          </w:p>
        </w:tc>
        <w:tc>
          <w:tcPr>
            <w:tcW w:w="500" w:type="dxa"/>
            <w:tcBorders>
              <w:top w:val="nil"/>
              <w:left w:val="nil"/>
              <w:bottom w:val="single" w:sz="4" w:space="0" w:color="auto"/>
              <w:right w:val="single" w:sz="4" w:space="0" w:color="auto"/>
            </w:tcBorders>
            <w:shd w:val="clear" w:color="auto" w:fill="auto"/>
            <w:noWrap/>
            <w:vAlign w:val="bottom"/>
            <w:hideMark/>
          </w:tcPr>
          <w:p w14:paraId="574B5E1C"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DRM</w:t>
            </w:r>
          </w:p>
        </w:tc>
        <w:tc>
          <w:tcPr>
            <w:tcW w:w="1680" w:type="dxa"/>
            <w:tcBorders>
              <w:top w:val="nil"/>
              <w:left w:val="nil"/>
              <w:bottom w:val="single" w:sz="4" w:space="0" w:color="auto"/>
              <w:right w:val="single" w:sz="4" w:space="0" w:color="auto"/>
            </w:tcBorders>
            <w:shd w:val="clear" w:color="auto" w:fill="auto"/>
            <w:noWrap/>
            <w:vAlign w:val="bottom"/>
            <w:hideMark/>
          </w:tcPr>
          <w:p w14:paraId="01664CEA"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365D6B81"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5F986FA"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110</w:t>
            </w:r>
          </w:p>
        </w:tc>
        <w:tc>
          <w:tcPr>
            <w:tcW w:w="1220" w:type="dxa"/>
            <w:tcBorders>
              <w:top w:val="nil"/>
              <w:left w:val="nil"/>
              <w:bottom w:val="single" w:sz="4" w:space="0" w:color="auto"/>
              <w:right w:val="single" w:sz="4" w:space="0" w:color="auto"/>
            </w:tcBorders>
            <w:shd w:val="clear" w:color="auto" w:fill="auto"/>
            <w:noWrap/>
            <w:vAlign w:val="bottom"/>
            <w:hideMark/>
          </w:tcPr>
          <w:p w14:paraId="30BC11EB"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991001708</w:t>
            </w:r>
          </w:p>
        </w:tc>
        <w:tc>
          <w:tcPr>
            <w:tcW w:w="4340" w:type="dxa"/>
            <w:tcBorders>
              <w:top w:val="nil"/>
              <w:left w:val="nil"/>
              <w:bottom w:val="single" w:sz="4" w:space="0" w:color="auto"/>
              <w:right w:val="single" w:sz="4" w:space="0" w:color="auto"/>
            </w:tcBorders>
            <w:shd w:val="clear" w:color="auto" w:fill="auto"/>
            <w:noWrap/>
            <w:vAlign w:val="bottom"/>
            <w:hideMark/>
          </w:tcPr>
          <w:p w14:paraId="3A0829D5"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DETERGENT:ABBA</w:t>
            </w:r>
            <w:proofErr w:type="gramEnd"/>
            <w:r w:rsidRPr="00662E6E">
              <w:rPr>
                <w:rFonts w:ascii="Calibri" w:hAnsi="Calibri" w:cs="Calibri"/>
                <w:color w:val="000000"/>
                <w:sz w:val="22"/>
                <w:szCs w:val="22"/>
                <w:lang w:val="en-US"/>
              </w:rPr>
              <w:t xml:space="preserve"> HAND,LIQUID,HAND SOAP</w:t>
            </w:r>
          </w:p>
        </w:tc>
        <w:tc>
          <w:tcPr>
            <w:tcW w:w="500" w:type="dxa"/>
            <w:tcBorders>
              <w:top w:val="nil"/>
              <w:left w:val="nil"/>
              <w:bottom w:val="single" w:sz="4" w:space="0" w:color="auto"/>
              <w:right w:val="single" w:sz="4" w:space="0" w:color="auto"/>
            </w:tcBorders>
            <w:shd w:val="clear" w:color="auto" w:fill="auto"/>
            <w:noWrap/>
            <w:vAlign w:val="bottom"/>
            <w:hideMark/>
          </w:tcPr>
          <w:p w14:paraId="66399277"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DRM</w:t>
            </w:r>
          </w:p>
        </w:tc>
        <w:tc>
          <w:tcPr>
            <w:tcW w:w="1680" w:type="dxa"/>
            <w:tcBorders>
              <w:top w:val="nil"/>
              <w:left w:val="nil"/>
              <w:bottom w:val="single" w:sz="4" w:space="0" w:color="auto"/>
              <w:right w:val="single" w:sz="4" w:space="0" w:color="auto"/>
            </w:tcBorders>
            <w:shd w:val="clear" w:color="auto" w:fill="auto"/>
            <w:noWrap/>
            <w:vAlign w:val="bottom"/>
            <w:hideMark/>
          </w:tcPr>
          <w:p w14:paraId="49B4C103"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r w:rsidR="00662E6E" w:rsidRPr="00662E6E" w14:paraId="2A5D83BC" w14:textId="77777777" w:rsidTr="00662E6E">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38F1FE6B"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120</w:t>
            </w:r>
          </w:p>
        </w:tc>
        <w:tc>
          <w:tcPr>
            <w:tcW w:w="1220" w:type="dxa"/>
            <w:tcBorders>
              <w:top w:val="nil"/>
              <w:left w:val="nil"/>
              <w:bottom w:val="single" w:sz="4" w:space="0" w:color="auto"/>
              <w:right w:val="single" w:sz="4" w:space="0" w:color="auto"/>
            </w:tcBorders>
            <w:shd w:val="clear" w:color="auto" w:fill="auto"/>
            <w:noWrap/>
            <w:vAlign w:val="bottom"/>
            <w:hideMark/>
          </w:tcPr>
          <w:p w14:paraId="36BA1E72" w14:textId="77777777" w:rsidR="00662E6E" w:rsidRPr="00662E6E" w:rsidRDefault="00662E6E" w:rsidP="00662E6E">
            <w:pPr>
              <w:spacing w:before="0" w:line="240" w:lineRule="auto"/>
              <w:jc w:val="center"/>
              <w:rPr>
                <w:rFonts w:ascii="Calibri" w:hAnsi="Calibri" w:cs="Calibri"/>
                <w:color w:val="000000"/>
                <w:sz w:val="22"/>
                <w:szCs w:val="22"/>
                <w:lang w:val="en-US"/>
              </w:rPr>
            </w:pPr>
            <w:r w:rsidRPr="00662E6E">
              <w:rPr>
                <w:rFonts w:ascii="Calibri" w:hAnsi="Calibri" w:cs="Calibri"/>
                <w:color w:val="000000"/>
                <w:sz w:val="22"/>
                <w:szCs w:val="22"/>
                <w:lang w:val="en-US"/>
              </w:rPr>
              <w:t>61000017</w:t>
            </w:r>
          </w:p>
        </w:tc>
        <w:tc>
          <w:tcPr>
            <w:tcW w:w="4340" w:type="dxa"/>
            <w:tcBorders>
              <w:top w:val="nil"/>
              <w:left w:val="nil"/>
              <w:bottom w:val="single" w:sz="4" w:space="0" w:color="auto"/>
              <w:right w:val="single" w:sz="4" w:space="0" w:color="auto"/>
            </w:tcBorders>
            <w:shd w:val="clear" w:color="auto" w:fill="auto"/>
            <w:noWrap/>
            <w:vAlign w:val="bottom"/>
            <w:hideMark/>
          </w:tcPr>
          <w:p w14:paraId="1D2ED182" w14:textId="77777777" w:rsidR="00662E6E" w:rsidRPr="00662E6E" w:rsidRDefault="00662E6E" w:rsidP="00662E6E">
            <w:pPr>
              <w:spacing w:before="0" w:line="240" w:lineRule="auto"/>
              <w:rPr>
                <w:rFonts w:ascii="Calibri" w:hAnsi="Calibri" w:cs="Calibri"/>
                <w:color w:val="000000"/>
                <w:sz w:val="22"/>
                <w:szCs w:val="22"/>
                <w:lang w:val="en-US"/>
              </w:rPr>
            </w:pPr>
            <w:proofErr w:type="gramStart"/>
            <w:r w:rsidRPr="00662E6E">
              <w:rPr>
                <w:rFonts w:ascii="Calibri" w:hAnsi="Calibri" w:cs="Calibri"/>
                <w:color w:val="000000"/>
                <w:sz w:val="22"/>
                <w:szCs w:val="22"/>
                <w:lang w:val="en-US"/>
              </w:rPr>
              <w:t>POLISH,METAL</w:t>
            </w:r>
            <w:proofErr w:type="gramEnd"/>
            <w:r w:rsidRPr="00662E6E">
              <w:rPr>
                <w:rFonts w:ascii="Calibri" w:hAnsi="Calibri" w:cs="Calibri"/>
                <w:color w:val="000000"/>
                <w:sz w:val="22"/>
                <w:szCs w:val="22"/>
                <w:lang w:val="en-US"/>
              </w:rPr>
              <w:t xml:space="preserve">:BRASSO:250ML TIN </w:t>
            </w:r>
          </w:p>
        </w:tc>
        <w:tc>
          <w:tcPr>
            <w:tcW w:w="500" w:type="dxa"/>
            <w:tcBorders>
              <w:top w:val="nil"/>
              <w:left w:val="nil"/>
              <w:bottom w:val="single" w:sz="4" w:space="0" w:color="auto"/>
              <w:right w:val="single" w:sz="4" w:space="0" w:color="auto"/>
            </w:tcBorders>
            <w:shd w:val="clear" w:color="auto" w:fill="auto"/>
            <w:noWrap/>
            <w:vAlign w:val="bottom"/>
            <w:hideMark/>
          </w:tcPr>
          <w:p w14:paraId="282836C1"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TIN</w:t>
            </w:r>
          </w:p>
        </w:tc>
        <w:tc>
          <w:tcPr>
            <w:tcW w:w="1680" w:type="dxa"/>
            <w:tcBorders>
              <w:top w:val="nil"/>
              <w:left w:val="nil"/>
              <w:bottom w:val="single" w:sz="4" w:space="0" w:color="auto"/>
              <w:right w:val="single" w:sz="4" w:space="0" w:color="auto"/>
            </w:tcBorders>
            <w:shd w:val="clear" w:color="auto" w:fill="auto"/>
            <w:noWrap/>
            <w:vAlign w:val="bottom"/>
            <w:hideMark/>
          </w:tcPr>
          <w:p w14:paraId="29C94B61" w14:textId="77777777" w:rsidR="00662E6E" w:rsidRPr="00662E6E" w:rsidRDefault="00662E6E" w:rsidP="00662E6E">
            <w:pPr>
              <w:spacing w:before="0" w:line="240" w:lineRule="auto"/>
              <w:rPr>
                <w:rFonts w:ascii="Calibri" w:hAnsi="Calibri" w:cs="Calibri"/>
                <w:color w:val="000000"/>
                <w:sz w:val="22"/>
                <w:szCs w:val="22"/>
                <w:lang w:val="en-US"/>
              </w:rPr>
            </w:pPr>
            <w:r w:rsidRPr="00662E6E">
              <w:rPr>
                <w:rFonts w:ascii="Calibri" w:hAnsi="Calibri" w:cs="Calibri"/>
                <w:color w:val="000000"/>
                <w:sz w:val="22"/>
                <w:szCs w:val="22"/>
                <w:lang w:val="en-US"/>
              </w:rPr>
              <w:t> </w:t>
            </w:r>
          </w:p>
        </w:tc>
      </w:tr>
    </w:tbl>
    <w:p w14:paraId="75C0EA04" w14:textId="77777777" w:rsidR="00662E6E" w:rsidRDefault="00662E6E" w:rsidP="00DA0516">
      <w:pPr>
        <w:jc w:val="both"/>
        <w:rPr>
          <w:lang w:val="en-ZA"/>
        </w:rPr>
      </w:pPr>
    </w:p>
    <w:p w14:paraId="59C5B4D7" w14:textId="79DEB087" w:rsidR="004B6A19" w:rsidRDefault="004B6A19" w:rsidP="00DA0516">
      <w:pPr>
        <w:jc w:val="both"/>
        <w:rPr>
          <w:lang w:val="en-ZA"/>
        </w:rPr>
      </w:pPr>
    </w:p>
    <w:p w14:paraId="6F27124B" w14:textId="77777777" w:rsidR="00667ECE" w:rsidRDefault="00667ECE" w:rsidP="00DA0516">
      <w:pPr>
        <w:jc w:val="both"/>
        <w:rPr>
          <w:lang w:val="en-ZA"/>
        </w:rPr>
      </w:pPr>
    </w:p>
    <w:p w14:paraId="10B77F8A" w14:textId="77777777" w:rsidR="004B6A19" w:rsidRDefault="004B6A19" w:rsidP="00DA0516">
      <w:pPr>
        <w:jc w:val="both"/>
        <w:rPr>
          <w:lang w:val="en-ZA"/>
        </w:rPr>
      </w:pPr>
    </w:p>
    <w:p w14:paraId="6AA48608" w14:textId="77777777" w:rsidR="009A7D2B" w:rsidRDefault="009A7D2B" w:rsidP="00DA0516">
      <w:pPr>
        <w:jc w:val="both"/>
        <w:rPr>
          <w:lang w:val="en-ZA"/>
        </w:rPr>
      </w:pPr>
    </w:p>
    <w:p w14:paraId="44B6C3E3" w14:textId="77777777" w:rsidR="009A7D2B" w:rsidRDefault="009A7D2B" w:rsidP="00DA0516">
      <w:pPr>
        <w:jc w:val="both"/>
        <w:rPr>
          <w:lang w:val="en-ZA"/>
        </w:rPr>
      </w:pPr>
    </w:p>
    <w:p w14:paraId="3285B348" w14:textId="77777777" w:rsidR="004B6A19" w:rsidRDefault="004B6A19" w:rsidP="00DA0516">
      <w:pPr>
        <w:jc w:val="both"/>
        <w:rPr>
          <w:lang w:val="en-ZA"/>
        </w:rPr>
      </w:pPr>
    </w:p>
    <w:p w14:paraId="4E3BA680" w14:textId="77777777" w:rsidR="004B6A19" w:rsidRDefault="004B6A19" w:rsidP="00DA0516">
      <w:pPr>
        <w:jc w:val="both"/>
        <w:rPr>
          <w:lang w:val="en-ZA"/>
        </w:rPr>
      </w:pPr>
      <w:bookmarkStart w:id="229" w:name="_GoBack"/>
      <w:bookmarkEnd w:id="229"/>
    </w:p>
    <w:p w14:paraId="616F5211" w14:textId="77777777" w:rsidR="004B6A19" w:rsidRDefault="004B6A19" w:rsidP="00DA0516">
      <w:pPr>
        <w:jc w:val="both"/>
        <w:rPr>
          <w:lang w:val="en-ZA"/>
        </w:rPr>
      </w:pPr>
    </w:p>
    <w:p w14:paraId="06AC40A7" w14:textId="77777777" w:rsidR="004B6A19" w:rsidRDefault="004B6A19" w:rsidP="00DA0516">
      <w:pPr>
        <w:jc w:val="both"/>
        <w:rPr>
          <w:lang w:val="en-ZA"/>
        </w:rPr>
      </w:pPr>
    </w:p>
    <w:p w14:paraId="1938FE6B" w14:textId="77777777" w:rsidR="004B6A19" w:rsidRDefault="004B6A19" w:rsidP="00DA0516">
      <w:pPr>
        <w:jc w:val="both"/>
        <w:rPr>
          <w:lang w:val="en-ZA"/>
        </w:rPr>
      </w:pPr>
    </w:p>
    <w:p w14:paraId="3A8507BE" w14:textId="77777777" w:rsidR="004B6A19" w:rsidRDefault="004B6A19" w:rsidP="00DA0516">
      <w:pPr>
        <w:jc w:val="both"/>
        <w:rPr>
          <w:lang w:val="en-ZA"/>
        </w:rPr>
      </w:pPr>
    </w:p>
    <w:p w14:paraId="1C86D8B2" w14:textId="77777777" w:rsidR="004B6A19" w:rsidRDefault="004B6A19" w:rsidP="00DA0516">
      <w:pPr>
        <w:jc w:val="both"/>
        <w:rPr>
          <w:lang w:val="en-ZA"/>
        </w:rPr>
      </w:pPr>
    </w:p>
    <w:p w14:paraId="7C33E1E1" w14:textId="77777777" w:rsidR="004B6A19" w:rsidRDefault="004B6A19" w:rsidP="00DA0516">
      <w:pPr>
        <w:jc w:val="both"/>
        <w:rPr>
          <w:lang w:val="en-ZA"/>
        </w:rPr>
      </w:pPr>
    </w:p>
    <w:p w14:paraId="6D6D5DEF" w14:textId="77777777" w:rsidR="004B6A19" w:rsidRDefault="004B6A19" w:rsidP="00DA0516">
      <w:pPr>
        <w:jc w:val="both"/>
        <w:rPr>
          <w:lang w:val="en-ZA"/>
        </w:rPr>
      </w:pPr>
    </w:p>
    <w:p w14:paraId="17B99AEE" w14:textId="77777777" w:rsidR="004B6A19" w:rsidRDefault="004B6A19" w:rsidP="00DA0516">
      <w:pPr>
        <w:jc w:val="both"/>
        <w:rPr>
          <w:lang w:val="en-ZA"/>
        </w:rPr>
      </w:pPr>
    </w:p>
    <w:p w14:paraId="46794EBD" w14:textId="77777777" w:rsidR="004B6A19" w:rsidRDefault="004B6A19" w:rsidP="00DA0516">
      <w:pPr>
        <w:jc w:val="both"/>
        <w:rPr>
          <w:lang w:val="en-ZA"/>
        </w:rPr>
      </w:pPr>
    </w:p>
    <w:p w14:paraId="36CE7DEE" w14:textId="77777777" w:rsidR="004B6A19" w:rsidRDefault="004B6A19" w:rsidP="00DA0516">
      <w:pPr>
        <w:jc w:val="both"/>
        <w:rPr>
          <w:lang w:val="en-ZA"/>
        </w:rPr>
      </w:pPr>
    </w:p>
    <w:p w14:paraId="2AC1E210" w14:textId="77777777" w:rsidR="002964A9" w:rsidRDefault="002964A9" w:rsidP="00DA0516">
      <w:pPr>
        <w:jc w:val="both"/>
        <w:rPr>
          <w:lang w:val="en-ZA"/>
        </w:rPr>
      </w:pPr>
    </w:p>
    <w:p w14:paraId="6B0A480B" w14:textId="77777777" w:rsidR="00DE0734" w:rsidRDefault="00DE0734" w:rsidP="00DA0516">
      <w:pPr>
        <w:jc w:val="both"/>
        <w:rPr>
          <w:lang w:val="en-ZA"/>
        </w:rPr>
      </w:pPr>
    </w:p>
    <w:p w14:paraId="7DB26F24" w14:textId="77777777"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14:paraId="415EC04C" w14:textId="77777777" w:rsidR="00BB6D56" w:rsidRPr="00BD5442" w:rsidRDefault="00BB6D56" w:rsidP="008710F9">
      <w:pPr>
        <w:jc w:val="both"/>
        <w:rPr>
          <w:b/>
          <w:u w:val="single"/>
          <w:lang w:val="en-ZA"/>
        </w:rPr>
      </w:pPr>
      <w:r w:rsidRPr="00BD5442">
        <w:rPr>
          <w:b/>
          <w:u w:val="single"/>
          <w:lang w:val="en-ZA"/>
        </w:rPr>
        <w:t>EMAIL COVER PAGE</w:t>
      </w:r>
    </w:p>
    <w:p w14:paraId="6B040623" w14:textId="77777777" w:rsidR="00BB6D56" w:rsidRPr="00BD5442" w:rsidRDefault="00BB6D56" w:rsidP="008710F9">
      <w:pPr>
        <w:spacing w:after="240"/>
        <w:jc w:val="both"/>
        <w:rPr>
          <w:b/>
          <w:lang w:val="en-ZA"/>
        </w:rPr>
      </w:pPr>
      <w:r w:rsidRPr="00BD5442">
        <w:rPr>
          <w:b/>
          <w:lang w:val="en-ZA"/>
        </w:rPr>
        <w:t xml:space="preserve">INTENTION TO RESPOND FORM </w:t>
      </w:r>
    </w:p>
    <w:p w14:paraId="146C6773" w14:textId="540FAC30" w:rsidR="009A7D2B" w:rsidRPr="00071045" w:rsidRDefault="00E50B28" w:rsidP="009A7D2B">
      <w:pPr>
        <w:pStyle w:val="SubHead"/>
        <w:keepNext w:val="0"/>
        <w:spacing w:after="240"/>
        <w:jc w:val="both"/>
        <w:rPr>
          <w:rFonts w:ascii="Arial" w:hAnsi="Arial" w:cs="Arial"/>
          <w:color w:val="FF0000"/>
          <w:sz w:val="18"/>
          <w:szCs w:val="18"/>
          <w:lang w:val="en-ZA"/>
        </w:rPr>
      </w:pPr>
      <w:r w:rsidRPr="00A67639">
        <w:rPr>
          <w:rFonts w:ascii="Arial" w:hAnsi="Arial" w:cs="Arial"/>
          <w:sz w:val="18"/>
          <w:szCs w:val="18"/>
          <w:lang w:val="en-ZA"/>
        </w:rPr>
        <w:t>By</w:t>
      </w:r>
      <w:r w:rsidR="00A67283" w:rsidRPr="00A67639">
        <w:rPr>
          <w:rFonts w:ascii="Arial" w:hAnsi="Arial" w:cs="Arial"/>
          <w:sz w:val="18"/>
          <w:szCs w:val="18"/>
          <w:lang w:val="en-ZA"/>
        </w:rPr>
        <w:t xml:space="preserve"> </w:t>
      </w:r>
      <w:r w:rsidR="00A67639" w:rsidRPr="00A67639">
        <w:rPr>
          <w:rFonts w:ascii="Arial" w:hAnsi="Arial" w:cs="Arial"/>
          <w:sz w:val="18"/>
          <w:szCs w:val="18"/>
          <w:lang w:val="en-ZA"/>
        </w:rPr>
        <w:t xml:space="preserve">       </w:t>
      </w:r>
      <w:r w:rsidR="000257B8">
        <w:rPr>
          <w:rFonts w:ascii="Arial" w:hAnsi="Arial" w:cs="Arial"/>
          <w:sz w:val="18"/>
          <w:szCs w:val="18"/>
          <w:lang w:val="en-ZA"/>
        </w:rPr>
        <w:t>2</w:t>
      </w:r>
      <w:r w:rsidR="008F7F5F">
        <w:rPr>
          <w:rFonts w:ascii="Arial" w:hAnsi="Arial" w:cs="Arial"/>
          <w:sz w:val="18"/>
          <w:szCs w:val="18"/>
          <w:lang w:val="en-ZA"/>
        </w:rPr>
        <w:t>7</w:t>
      </w:r>
      <w:r w:rsidR="00071045" w:rsidRPr="00071045">
        <w:rPr>
          <w:rFonts w:ascii="Arial" w:hAnsi="Arial" w:cs="Arial"/>
          <w:sz w:val="18"/>
          <w:szCs w:val="18"/>
          <w:lang w:val="en-ZA"/>
        </w:rPr>
        <w:t xml:space="preserve"> </w:t>
      </w:r>
      <w:r w:rsidR="0052569E">
        <w:rPr>
          <w:rFonts w:ascii="Arial" w:hAnsi="Arial" w:cs="Arial"/>
          <w:sz w:val="18"/>
          <w:szCs w:val="18"/>
          <w:lang w:val="en-ZA"/>
        </w:rPr>
        <w:t>NOVEMBER</w:t>
      </w:r>
      <w:r w:rsidR="005B2CC2">
        <w:rPr>
          <w:rFonts w:ascii="Arial" w:hAnsi="Arial" w:cs="Arial"/>
          <w:sz w:val="18"/>
          <w:szCs w:val="18"/>
          <w:lang w:val="en-ZA"/>
        </w:rPr>
        <w:t xml:space="preserve"> </w:t>
      </w:r>
      <w:r w:rsidR="00A67639" w:rsidRPr="00071045">
        <w:rPr>
          <w:rFonts w:ascii="Arial" w:hAnsi="Arial" w:cs="Arial"/>
          <w:sz w:val="18"/>
          <w:szCs w:val="18"/>
          <w:lang w:val="en-ZA"/>
        </w:rPr>
        <w:t>20</w:t>
      </w:r>
      <w:r w:rsidR="00106F9D">
        <w:rPr>
          <w:rFonts w:ascii="Arial" w:hAnsi="Arial" w:cs="Arial"/>
          <w:sz w:val="18"/>
          <w:szCs w:val="18"/>
          <w:lang w:val="en-ZA"/>
        </w:rPr>
        <w:t>2</w:t>
      </w:r>
      <w:r w:rsidR="000257B8">
        <w:rPr>
          <w:rFonts w:ascii="Arial" w:hAnsi="Arial" w:cs="Arial"/>
          <w:sz w:val="18"/>
          <w:szCs w:val="18"/>
          <w:lang w:val="en-ZA"/>
        </w:rPr>
        <w:t>3</w:t>
      </w:r>
    </w:p>
    <w:p w14:paraId="1DC96EA3" w14:textId="77777777" w:rsidR="00BB6D56" w:rsidRPr="00A67639" w:rsidRDefault="00BB6D56" w:rsidP="009A7D2B">
      <w:pPr>
        <w:pStyle w:val="SubHead"/>
        <w:keepNext w:val="0"/>
        <w:spacing w:after="240"/>
        <w:jc w:val="both"/>
        <w:rPr>
          <w:rFonts w:ascii="Arial" w:hAnsi="Arial" w:cs="Arial"/>
          <w:b w:val="0"/>
          <w:sz w:val="18"/>
          <w:szCs w:val="18"/>
          <w:lang w:val="en-ZA"/>
        </w:rPr>
      </w:pPr>
      <w:r w:rsidRPr="00A67639">
        <w:rPr>
          <w:rFonts w:ascii="Arial" w:hAnsi="Arial" w:cs="Arial"/>
          <w:sz w:val="18"/>
          <w:szCs w:val="18"/>
          <w:lang w:val="en-ZA"/>
        </w:rPr>
        <w:t>To:</w:t>
      </w:r>
      <w:r w:rsidR="00A67639" w:rsidRPr="00A67639">
        <w:rPr>
          <w:rFonts w:ascii="Arial" w:hAnsi="Arial" w:cs="Arial"/>
          <w:b w:val="0"/>
          <w:sz w:val="18"/>
          <w:szCs w:val="18"/>
          <w:lang w:val="en-ZA"/>
        </w:rPr>
        <w:t xml:space="preserve">       </w:t>
      </w:r>
      <w:r w:rsidR="00A7532F">
        <w:rPr>
          <w:rFonts w:ascii="Arial" w:hAnsi="Arial" w:cs="Arial"/>
          <w:b w:val="0"/>
          <w:sz w:val="18"/>
          <w:szCs w:val="18"/>
          <w:lang w:val="en-ZA"/>
        </w:rPr>
        <w:t xml:space="preserve">Jonathan L </w:t>
      </w:r>
      <w:r w:rsidR="00A67639" w:rsidRPr="00A67639">
        <w:rPr>
          <w:rFonts w:ascii="Arial" w:hAnsi="Arial" w:cs="Arial"/>
          <w:b w:val="0"/>
          <w:sz w:val="18"/>
          <w:szCs w:val="18"/>
          <w:lang w:val="en-ZA"/>
        </w:rPr>
        <w:t>Ma</w:t>
      </w:r>
      <w:r w:rsidR="00A7532F">
        <w:rPr>
          <w:rFonts w:ascii="Arial" w:hAnsi="Arial" w:cs="Arial"/>
          <w:b w:val="0"/>
          <w:sz w:val="18"/>
          <w:szCs w:val="18"/>
          <w:lang w:val="en-ZA"/>
        </w:rPr>
        <w:t xml:space="preserve">ribe </w:t>
      </w:r>
    </w:p>
    <w:p w14:paraId="53A61E1C" w14:textId="77777777" w:rsidR="00BB6D56" w:rsidRPr="00A67639" w:rsidRDefault="00A67639" w:rsidP="008710F9">
      <w:pPr>
        <w:spacing w:after="240"/>
        <w:ind w:left="737" w:hanging="737"/>
        <w:jc w:val="both"/>
        <w:rPr>
          <w:rFonts w:cs="Arial"/>
          <w:sz w:val="18"/>
          <w:szCs w:val="18"/>
          <w:lang w:val="en-ZA"/>
        </w:rPr>
      </w:pPr>
      <w:r w:rsidRPr="00A67639">
        <w:rPr>
          <w:rFonts w:cs="Arial"/>
          <w:sz w:val="18"/>
          <w:szCs w:val="18"/>
          <w:lang w:val="en-ZA"/>
        </w:rPr>
        <w:t xml:space="preserve">             </w:t>
      </w:r>
      <w:r w:rsidR="00A67283" w:rsidRPr="00A67639">
        <w:rPr>
          <w:rFonts w:cs="Arial"/>
          <w:sz w:val="18"/>
          <w:szCs w:val="18"/>
          <w:lang w:val="en-ZA"/>
        </w:rPr>
        <w:t xml:space="preserve">Palabora </w:t>
      </w:r>
      <w:r w:rsidR="00A27CC5" w:rsidRPr="00A67639">
        <w:rPr>
          <w:rFonts w:cs="Arial"/>
          <w:sz w:val="18"/>
          <w:szCs w:val="18"/>
          <w:lang w:val="en-ZA"/>
        </w:rPr>
        <w:t>Copper</w:t>
      </w:r>
      <w:r w:rsidR="00A67283" w:rsidRPr="00A67639">
        <w:rPr>
          <w:rFonts w:cs="Arial"/>
          <w:sz w:val="18"/>
          <w:szCs w:val="18"/>
          <w:lang w:val="en-ZA"/>
        </w:rPr>
        <w:t xml:space="preserve"> </w:t>
      </w:r>
      <w:r w:rsidR="00111496" w:rsidRPr="00A67639">
        <w:rPr>
          <w:rFonts w:cs="Arial"/>
          <w:sz w:val="18"/>
          <w:szCs w:val="18"/>
          <w:lang w:val="en-ZA"/>
        </w:rPr>
        <w:t>(Pty) Ltd</w:t>
      </w:r>
    </w:p>
    <w:p w14:paraId="26DDE92C" w14:textId="77777777" w:rsidR="00BB6D56" w:rsidRPr="009B581F" w:rsidRDefault="00A67639" w:rsidP="00A67639">
      <w:pPr>
        <w:spacing w:after="240"/>
        <w:jc w:val="both"/>
        <w:rPr>
          <w:sz w:val="18"/>
          <w:u w:val="single"/>
          <w:lang w:val="en-ZA"/>
        </w:rPr>
      </w:pPr>
      <w:r w:rsidRPr="00A67639">
        <w:rPr>
          <w:rFonts w:cs="Arial"/>
          <w:sz w:val="18"/>
          <w:szCs w:val="18"/>
          <w:lang w:val="en-ZA"/>
        </w:rPr>
        <w:t xml:space="preserve">             </w:t>
      </w:r>
      <w:r w:rsidR="00BB6D56" w:rsidRPr="00A67639">
        <w:rPr>
          <w:rFonts w:cs="Arial"/>
          <w:sz w:val="18"/>
          <w:szCs w:val="18"/>
          <w:lang w:val="en-ZA"/>
        </w:rPr>
        <w:t xml:space="preserve">E-mail: </w:t>
      </w:r>
      <w:hyperlink r:id="rId42" w:history="1">
        <w:r w:rsidR="00BF72E0" w:rsidRPr="00AE67CD">
          <w:rPr>
            <w:rStyle w:val="Hyperlink"/>
            <w:rFonts w:cs="Arial"/>
            <w:sz w:val="18"/>
            <w:szCs w:val="18"/>
            <w:lang w:val="en-ZA"/>
          </w:rPr>
          <w:t>jonathan.maribe@palabora.co.za</w:t>
        </w:r>
      </w:hyperlink>
      <w:r>
        <w:rPr>
          <w:sz w:val="18"/>
          <w:lang w:val="en-ZA"/>
        </w:rPr>
        <w:t xml:space="preserve"> </w:t>
      </w:r>
    </w:p>
    <w:p w14:paraId="2A46FE06" w14:textId="77777777"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14:paraId="008BF923" w14:textId="77777777"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14:paraId="14E155BC"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14:paraId="23A2D29C" w14:textId="77777777"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14:paraId="38766A53"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14:paraId="31D9C476"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14:paraId="0A52BDFC" w14:textId="77777777"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14:paraId="2CD46021" w14:textId="77777777" w:rsidTr="00850583">
        <w:tc>
          <w:tcPr>
            <w:tcW w:w="726" w:type="dxa"/>
            <w:shd w:val="clear" w:color="auto" w:fill="auto"/>
          </w:tcPr>
          <w:p w14:paraId="234F1B3B" w14:textId="77777777" w:rsidR="00191B24" w:rsidRPr="00BD5442" w:rsidRDefault="00191B24" w:rsidP="00850583">
            <w:pPr>
              <w:spacing w:after="60"/>
              <w:ind w:right="510" w:firstLine="125"/>
              <w:jc w:val="both"/>
              <w:rPr>
                <w:lang w:val="en-ZA"/>
              </w:rPr>
            </w:pPr>
          </w:p>
        </w:tc>
      </w:tr>
    </w:tbl>
    <w:p w14:paraId="6A78A694" w14:textId="73C25D49"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850595">
        <w:rPr>
          <w:lang w:val="en-ZA"/>
        </w:rPr>
        <w:t>CAT</w:t>
      </w:r>
      <w:r w:rsidR="00560CB1" w:rsidRPr="00BD5442">
        <w:rPr>
          <w:lang w:val="en-ZA"/>
        </w:rPr>
        <w:t xml:space="preserve"> </w:t>
      </w:r>
      <w:r w:rsidR="00097876" w:rsidRPr="00BD5442">
        <w:rPr>
          <w:lang w:val="en-ZA"/>
        </w:rPr>
        <w:t xml:space="preserve">on </w:t>
      </w:r>
      <w:r w:rsidR="000257B8">
        <w:rPr>
          <w:b/>
          <w:lang w:val="en-ZA"/>
        </w:rPr>
        <w:t>0</w:t>
      </w:r>
      <w:r w:rsidR="0052569E">
        <w:rPr>
          <w:b/>
          <w:lang w:val="en-ZA"/>
        </w:rPr>
        <w:t>8 December</w:t>
      </w:r>
      <w:r w:rsidR="005474F6">
        <w:rPr>
          <w:b/>
          <w:lang w:val="en-ZA"/>
        </w:rPr>
        <w:t xml:space="preserve"> </w:t>
      </w:r>
      <w:r w:rsidR="00A67639" w:rsidRPr="00106F9D">
        <w:rPr>
          <w:b/>
          <w:lang w:val="en-ZA"/>
        </w:rPr>
        <w:t>20</w:t>
      </w:r>
      <w:r w:rsidR="00106F9D" w:rsidRPr="00106F9D">
        <w:rPr>
          <w:b/>
          <w:lang w:val="en-ZA"/>
        </w:rPr>
        <w:t>2</w:t>
      </w:r>
      <w:r w:rsidR="000257B8">
        <w:rPr>
          <w:b/>
          <w:lang w:val="en-ZA"/>
        </w:rPr>
        <w:t>3</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14:paraId="355A05FB" w14:textId="77777777" w:rsidTr="00850583">
        <w:tc>
          <w:tcPr>
            <w:tcW w:w="726" w:type="dxa"/>
            <w:shd w:val="clear" w:color="auto" w:fill="auto"/>
          </w:tcPr>
          <w:p w14:paraId="319B7EBE" w14:textId="77777777" w:rsidR="00191B24" w:rsidRPr="00BD5442" w:rsidRDefault="00191B24" w:rsidP="00850583">
            <w:pPr>
              <w:spacing w:after="60"/>
              <w:ind w:right="510"/>
              <w:jc w:val="both"/>
              <w:rPr>
                <w:lang w:val="en-ZA"/>
              </w:rPr>
            </w:pPr>
          </w:p>
        </w:tc>
      </w:tr>
    </w:tbl>
    <w:p w14:paraId="59A4488C" w14:textId="77777777"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we will not be responding to the Request for </w:t>
      </w:r>
      <w:proofErr w:type="gramStart"/>
      <w:r w:rsidRPr="00BD5442">
        <w:rPr>
          <w:lang w:val="en-ZA"/>
        </w:rPr>
        <w:t>Proposal, and</w:t>
      </w:r>
      <w:proofErr w:type="gramEnd"/>
      <w:r w:rsidRPr="00BD5442">
        <w:rPr>
          <w:lang w:val="en-ZA"/>
        </w:rPr>
        <w:t xml:space="preserve"> will return any hard copies of the Request for Proposal by express mail received to the Company Representative and/or will destroy all hard copy and electronic copies obtained electronically from the Company.</w:t>
      </w:r>
    </w:p>
    <w:p w14:paraId="0E7FFEF3" w14:textId="77777777"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14:paraId="7436DEE7" w14:textId="77777777" w:rsidTr="00850583">
        <w:tc>
          <w:tcPr>
            <w:tcW w:w="9004" w:type="dxa"/>
            <w:shd w:val="clear" w:color="auto" w:fill="auto"/>
          </w:tcPr>
          <w:p w14:paraId="5F646CD1" w14:textId="77777777" w:rsidR="00191B24" w:rsidRPr="00BD5442" w:rsidRDefault="00191B24" w:rsidP="00850583">
            <w:pPr>
              <w:ind w:right="510"/>
              <w:jc w:val="both"/>
              <w:rPr>
                <w:lang w:val="en-ZA"/>
              </w:rPr>
            </w:pPr>
          </w:p>
          <w:p w14:paraId="2AAF8523" w14:textId="77777777" w:rsidR="00191B24" w:rsidRDefault="00191B24" w:rsidP="00FA4535">
            <w:pPr>
              <w:ind w:right="510"/>
              <w:jc w:val="both"/>
              <w:rPr>
                <w:lang w:val="en-ZA"/>
              </w:rPr>
            </w:pPr>
          </w:p>
          <w:p w14:paraId="2A93692E" w14:textId="77777777" w:rsidR="00FA4535" w:rsidRPr="00BD5442" w:rsidRDefault="00FA4535" w:rsidP="00850583">
            <w:pPr>
              <w:ind w:right="510"/>
              <w:jc w:val="both"/>
              <w:rPr>
                <w:lang w:val="en-ZA"/>
              </w:rPr>
            </w:pPr>
          </w:p>
        </w:tc>
      </w:tr>
    </w:tbl>
    <w:p w14:paraId="781231E9" w14:textId="77777777"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14:paraId="1FA3401B" w14:textId="77777777">
        <w:tc>
          <w:tcPr>
            <w:tcW w:w="4757" w:type="dxa"/>
            <w:tcBorders>
              <w:top w:val="single" w:sz="4" w:space="0" w:color="auto"/>
              <w:bottom w:val="single" w:sz="4" w:space="0" w:color="auto"/>
              <w:right w:val="nil"/>
            </w:tcBorders>
          </w:tcPr>
          <w:p w14:paraId="6D11AA5B" w14:textId="77777777"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14:paraId="59C168DB" w14:textId="77777777"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14:paraId="6BE086E0" w14:textId="77777777" w:rsidR="00BB6D56" w:rsidRPr="00BD5442" w:rsidRDefault="00BB6D56" w:rsidP="008710F9">
            <w:pPr>
              <w:pStyle w:val="BodyText"/>
              <w:spacing w:after="480"/>
              <w:jc w:val="both"/>
              <w:rPr>
                <w:sz w:val="18"/>
                <w:lang w:val="en-ZA"/>
              </w:rPr>
            </w:pPr>
          </w:p>
        </w:tc>
      </w:tr>
      <w:tr w:rsidR="00BB6D56" w:rsidRPr="00BD5442" w14:paraId="74AE4683" w14:textId="77777777">
        <w:tc>
          <w:tcPr>
            <w:tcW w:w="4757" w:type="dxa"/>
            <w:tcBorders>
              <w:top w:val="single" w:sz="4" w:space="0" w:color="auto"/>
              <w:bottom w:val="nil"/>
              <w:right w:val="nil"/>
            </w:tcBorders>
          </w:tcPr>
          <w:p w14:paraId="54DF01AE" w14:textId="77777777"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14:paraId="0A50610E" w14:textId="77777777"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14:paraId="48A81EB1" w14:textId="77777777" w:rsidR="00BB6D56" w:rsidRPr="00BD5442" w:rsidRDefault="00BB6D56" w:rsidP="008710F9">
            <w:pPr>
              <w:pStyle w:val="BodyText"/>
              <w:jc w:val="both"/>
              <w:rPr>
                <w:sz w:val="18"/>
                <w:lang w:val="en-ZA"/>
              </w:rPr>
            </w:pPr>
            <w:r w:rsidRPr="00BD5442">
              <w:rPr>
                <w:sz w:val="18"/>
                <w:lang w:val="en-ZA"/>
              </w:rPr>
              <w:t>Date</w:t>
            </w:r>
          </w:p>
        </w:tc>
      </w:tr>
    </w:tbl>
    <w:p w14:paraId="5CD4041A" w14:textId="77777777"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14:paraId="4CAE44AB" w14:textId="77777777"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14:paraId="548D2B30" w14:textId="77777777"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14:paraId="46BEACD3" w14:textId="77777777" w:rsidR="00BB6D56" w:rsidRPr="00BD5442" w:rsidRDefault="00BB6D56" w:rsidP="008710F9">
      <w:pPr>
        <w:jc w:val="both"/>
        <w:rPr>
          <w:b/>
          <w:u w:val="single"/>
          <w:lang w:val="en-ZA"/>
        </w:rPr>
      </w:pPr>
    </w:p>
    <w:p w14:paraId="1BF8F312" w14:textId="1C61F97B"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8F7F5F">
        <w:rPr>
          <w:b/>
          <w:u w:val="single"/>
          <w:lang w:val="en-ZA"/>
        </w:rPr>
        <w:t>Supply and Delivery of Cleaning Consumables</w:t>
      </w:r>
    </w:p>
    <w:p w14:paraId="3891B9E7" w14:textId="77777777" w:rsidR="00BB6D56" w:rsidRPr="009B581F" w:rsidRDefault="00BB6D56" w:rsidP="008710F9">
      <w:pPr>
        <w:jc w:val="both"/>
        <w:rPr>
          <w:b/>
          <w:u w:val="single"/>
          <w:lang w:val="en-ZA"/>
        </w:rPr>
      </w:pPr>
      <w:r w:rsidRPr="009B581F">
        <w:rPr>
          <w:b/>
          <w:u w:val="single"/>
          <w:lang w:val="en-ZA"/>
        </w:rPr>
        <w:t>EMAIL COVER PAGE</w:t>
      </w:r>
    </w:p>
    <w:p w14:paraId="4995ADE1" w14:textId="77777777"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BF72E0">
        <w:rPr>
          <w:sz w:val="18"/>
          <w:lang w:val="en-ZA"/>
        </w:rPr>
        <w:t>Jonathan L Maribe</w:t>
      </w:r>
      <w:r w:rsidR="002964A9">
        <w:rPr>
          <w:sz w:val="18"/>
          <w:lang w:val="en-ZA"/>
        </w:rPr>
        <w:t xml:space="preserve"> </w:t>
      </w:r>
    </w:p>
    <w:p w14:paraId="0E3C7E36" w14:textId="77777777" w:rsidR="00BB6D56" w:rsidRPr="00A67639" w:rsidRDefault="00BB6D56" w:rsidP="008710F9">
      <w:pPr>
        <w:spacing w:after="240"/>
        <w:ind w:left="737" w:hanging="737"/>
        <w:jc w:val="both"/>
        <w:rPr>
          <w:sz w:val="18"/>
          <w:lang w:val="en-ZA"/>
        </w:rPr>
      </w:pPr>
      <w:r w:rsidRPr="009B581F">
        <w:rPr>
          <w:i/>
          <w:sz w:val="18"/>
          <w:lang w:val="en-ZA"/>
        </w:rPr>
        <w:tab/>
      </w:r>
      <w:r w:rsidR="00180CE2" w:rsidRPr="00A67639">
        <w:rPr>
          <w:sz w:val="18"/>
          <w:lang w:val="en-ZA"/>
        </w:rPr>
        <w:t xml:space="preserve">Palabora </w:t>
      </w:r>
      <w:r w:rsidR="00A27CC5" w:rsidRPr="00A67639">
        <w:rPr>
          <w:sz w:val="18"/>
          <w:lang w:val="en-ZA"/>
        </w:rPr>
        <w:t>Copper</w:t>
      </w:r>
      <w:r w:rsidR="00180CE2" w:rsidRPr="00A67639">
        <w:rPr>
          <w:sz w:val="18"/>
          <w:lang w:val="en-ZA"/>
        </w:rPr>
        <w:t xml:space="preserve"> </w:t>
      </w:r>
      <w:r w:rsidR="00111496" w:rsidRPr="00A67639">
        <w:rPr>
          <w:sz w:val="18"/>
          <w:lang w:val="en-ZA"/>
        </w:rPr>
        <w:t>(Pty) Ltd</w:t>
      </w:r>
    </w:p>
    <w:p w14:paraId="41C29F8E" w14:textId="77777777"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43" w:history="1">
        <w:r w:rsidR="00BF72E0" w:rsidRPr="00AE67CD">
          <w:rPr>
            <w:rStyle w:val="Hyperlink"/>
            <w:lang w:val="en-ZA"/>
          </w:rPr>
          <w:t>jonathan.maribe@palabora.co.za</w:t>
        </w:r>
      </w:hyperlink>
      <w:r w:rsidR="00A83788">
        <w:rPr>
          <w:sz w:val="18"/>
          <w:lang w:val="en-ZA"/>
        </w:rPr>
        <w:t xml:space="preserve"> </w:t>
      </w:r>
    </w:p>
    <w:p w14:paraId="626FDE6E" w14:textId="77777777"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14:paraId="78B5059D" w14:textId="77777777"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 xml:space="preserve">Supplier's Proposal </w:t>
      </w:r>
      <w:proofErr w:type="gramStart"/>
      <w:r w:rsidRPr="00BD5442">
        <w:rPr>
          <w:sz w:val="18"/>
          <w:lang w:val="en-ZA"/>
        </w:rPr>
        <w:t>Representative:_</w:t>
      </w:r>
      <w:proofErr w:type="gramEnd"/>
      <w:r w:rsidRPr="00BD5442">
        <w:rPr>
          <w:sz w:val="18"/>
          <w:lang w:val="en-ZA"/>
        </w:rPr>
        <w:t>______________________________________</w:t>
      </w:r>
    </w:p>
    <w:p w14:paraId="53A54834" w14:textId="77777777"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r>
      <w:proofErr w:type="gramStart"/>
      <w:r w:rsidRPr="00BD5442">
        <w:rPr>
          <w:sz w:val="18"/>
          <w:lang w:val="en-ZA"/>
        </w:rPr>
        <w:t>Telephone:_</w:t>
      </w:r>
      <w:proofErr w:type="gramEnd"/>
      <w:r w:rsidRPr="00BD5442">
        <w:rPr>
          <w:sz w:val="18"/>
          <w:lang w:val="en-ZA"/>
        </w:rPr>
        <w:t>_________________________________________________________</w:t>
      </w:r>
    </w:p>
    <w:p w14:paraId="06CFC996"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14:paraId="6C753909" w14:textId="77777777"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r>
      <w:proofErr w:type="gramStart"/>
      <w:r w:rsidRPr="00BD5442">
        <w:rPr>
          <w:sz w:val="18"/>
          <w:lang w:val="en-ZA"/>
        </w:rPr>
        <w:t>Email:_</w:t>
      </w:r>
      <w:proofErr w:type="gramEnd"/>
      <w:r w:rsidRPr="00BD5442">
        <w:rPr>
          <w:sz w:val="18"/>
          <w:lang w:val="en-ZA"/>
        </w:rPr>
        <w:t>_____________________________________________________________</w:t>
      </w:r>
    </w:p>
    <w:p w14:paraId="6819FB4A" w14:textId="77777777" w:rsidR="00BB6D56" w:rsidRPr="00BD5442" w:rsidRDefault="00BB6D56" w:rsidP="008710F9">
      <w:pPr>
        <w:tabs>
          <w:tab w:val="left" w:pos="709"/>
          <w:tab w:val="right" w:pos="8222"/>
        </w:tabs>
        <w:spacing w:after="240"/>
        <w:ind w:left="709" w:hanging="709"/>
        <w:jc w:val="both"/>
        <w:rPr>
          <w:sz w:val="18"/>
          <w:lang w:val="en-ZA"/>
        </w:rPr>
      </w:pPr>
    </w:p>
    <w:p w14:paraId="47CA2AD0" w14:textId="77777777" w:rsidR="00BB6D56" w:rsidRPr="00BD5442" w:rsidRDefault="00BB6D56" w:rsidP="008710F9">
      <w:pPr>
        <w:spacing w:after="240"/>
        <w:jc w:val="both"/>
        <w:rPr>
          <w:lang w:val="en-ZA"/>
        </w:rPr>
      </w:pPr>
      <w:r w:rsidRPr="00BD5442">
        <w:rPr>
          <w:lang w:val="en-ZA"/>
        </w:rPr>
        <w:t>Reference to Section ___________________ of the Request for Proposal</w:t>
      </w:r>
    </w:p>
    <w:p w14:paraId="31D93ABD" w14:textId="77777777" w:rsidR="00BB6D56" w:rsidRPr="00BD5442" w:rsidRDefault="00BB6D56" w:rsidP="008710F9">
      <w:pPr>
        <w:jc w:val="both"/>
        <w:rPr>
          <w:lang w:val="en-ZA"/>
        </w:rPr>
      </w:pPr>
      <w:r w:rsidRPr="00BD5442">
        <w:rPr>
          <w:lang w:val="en-ZA"/>
        </w:rPr>
        <w:t xml:space="preserve">Question:  </w:t>
      </w:r>
    </w:p>
    <w:p w14:paraId="75AF41F1" w14:textId="77777777" w:rsidR="00BB6D56" w:rsidRPr="00BD5442" w:rsidRDefault="00BB6D56" w:rsidP="008710F9">
      <w:pPr>
        <w:jc w:val="both"/>
        <w:rPr>
          <w:lang w:val="en-ZA"/>
        </w:rPr>
      </w:pPr>
      <w:r w:rsidRPr="00BD5442">
        <w:rPr>
          <w:lang w:val="en-ZA"/>
        </w:rPr>
        <w:t>____________________________________________________________________</w:t>
      </w:r>
    </w:p>
    <w:p w14:paraId="5F81C039" w14:textId="77777777" w:rsidR="00BB6D56" w:rsidRPr="00BD5442" w:rsidRDefault="00BB6D56" w:rsidP="008710F9">
      <w:pPr>
        <w:jc w:val="both"/>
        <w:rPr>
          <w:lang w:val="en-ZA"/>
        </w:rPr>
      </w:pPr>
      <w:r w:rsidRPr="00BD5442">
        <w:rPr>
          <w:lang w:val="en-ZA"/>
        </w:rPr>
        <w:t>____________________________________________________________________</w:t>
      </w:r>
    </w:p>
    <w:p w14:paraId="0FB82659" w14:textId="77777777" w:rsidR="00BB6D56" w:rsidRPr="00BD5442" w:rsidRDefault="00BB6D56" w:rsidP="008710F9">
      <w:pPr>
        <w:jc w:val="both"/>
        <w:rPr>
          <w:lang w:val="en-ZA"/>
        </w:rPr>
      </w:pPr>
      <w:r w:rsidRPr="00BD5442">
        <w:rPr>
          <w:lang w:val="en-ZA"/>
        </w:rPr>
        <w:t>____________________________________________________________________</w:t>
      </w:r>
    </w:p>
    <w:p w14:paraId="26A3DD6E" w14:textId="77777777" w:rsidR="00BB6D56" w:rsidRPr="00BD5442" w:rsidRDefault="00BB6D56" w:rsidP="008710F9">
      <w:pPr>
        <w:jc w:val="both"/>
        <w:rPr>
          <w:lang w:val="en-ZA"/>
        </w:rPr>
      </w:pPr>
      <w:r w:rsidRPr="00BD5442">
        <w:rPr>
          <w:lang w:val="en-ZA"/>
        </w:rPr>
        <w:t>____________________________________________________________________</w:t>
      </w:r>
    </w:p>
    <w:p w14:paraId="7772882B" w14:textId="77777777" w:rsidR="00BB6D56" w:rsidRPr="00BD5442" w:rsidRDefault="00BB6D56" w:rsidP="008710F9">
      <w:pPr>
        <w:jc w:val="both"/>
        <w:rPr>
          <w:lang w:val="en-ZA"/>
        </w:rPr>
      </w:pPr>
      <w:r w:rsidRPr="00BD5442">
        <w:rPr>
          <w:lang w:val="en-ZA"/>
        </w:rPr>
        <w:t>____________________________________________________________________</w:t>
      </w:r>
    </w:p>
    <w:p w14:paraId="7FDED733" w14:textId="77777777" w:rsidR="00BB6D56" w:rsidRPr="00BD5442" w:rsidRDefault="00BB6D56" w:rsidP="008710F9">
      <w:pPr>
        <w:jc w:val="both"/>
        <w:rPr>
          <w:lang w:val="en-ZA"/>
        </w:rPr>
      </w:pPr>
      <w:r w:rsidRPr="00BD5442">
        <w:rPr>
          <w:lang w:val="en-ZA"/>
        </w:rPr>
        <w:t>____________________________________________________________________</w:t>
      </w:r>
    </w:p>
    <w:p w14:paraId="22F2A9DA" w14:textId="77777777" w:rsidR="00BB6D56" w:rsidRPr="00BD5442" w:rsidRDefault="00BB6D56" w:rsidP="008710F9">
      <w:pPr>
        <w:jc w:val="both"/>
        <w:rPr>
          <w:b/>
          <w:lang w:val="en-ZA"/>
        </w:rPr>
      </w:pPr>
      <w:r w:rsidRPr="00BD5442">
        <w:rPr>
          <w:lang w:val="en-ZA"/>
        </w:rPr>
        <w:t>Total Number of Pages (including cover):  ____________</w:t>
      </w:r>
    </w:p>
    <w:p w14:paraId="526AE071" w14:textId="77777777"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14:paraId="69313D7E" w14:textId="77777777"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14:paraId="211100F0" w14:textId="77777777" w:rsidR="00DE4B3E" w:rsidRPr="00BD5442" w:rsidRDefault="00DE4B3E" w:rsidP="008710F9">
      <w:pPr>
        <w:pStyle w:val="Header"/>
        <w:tabs>
          <w:tab w:val="left" w:pos="2127"/>
          <w:tab w:val="center" w:pos="2160"/>
        </w:tabs>
        <w:jc w:val="both"/>
        <w:rPr>
          <w:rFonts w:cs="Arial"/>
          <w:b/>
          <w:bCs/>
          <w:i/>
          <w:iCs/>
          <w:sz w:val="18"/>
          <w:lang w:val="en-ZA"/>
        </w:rPr>
      </w:pPr>
    </w:p>
    <w:p w14:paraId="245DBBD3" w14:textId="77777777" w:rsidR="00DE4B3E" w:rsidRDefault="00DE4B3E" w:rsidP="008710F9">
      <w:pPr>
        <w:pStyle w:val="Header"/>
        <w:tabs>
          <w:tab w:val="right" w:pos="1800"/>
        </w:tabs>
        <w:jc w:val="both"/>
      </w:pPr>
    </w:p>
    <w:p w14:paraId="3AFB4FD1" w14:textId="77777777" w:rsidR="004A3B13" w:rsidRDefault="004A3B13" w:rsidP="008710F9">
      <w:pPr>
        <w:pStyle w:val="Header"/>
        <w:tabs>
          <w:tab w:val="right" w:pos="1800"/>
        </w:tabs>
        <w:jc w:val="both"/>
      </w:pPr>
    </w:p>
    <w:p w14:paraId="5631C750" w14:textId="77777777" w:rsidR="004A3B13" w:rsidRDefault="004A3B13" w:rsidP="008710F9">
      <w:pPr>
        <w:pStyle w:val="Header"/>
        <w:tabs>
          <w:tab w:val="right" w:pos="1800"/>
        </w:tabs>
        <w:jc w:val="both"/>
      </w:pPr>
    </w:p>
    <w:p w14:paraId="4EB81F5A" w14:textId="77777777" w:rsidR="004A3B13" w:rsidRDefault="00A83788" w:rsidP="008710F9">
      <w:pPr>
        <w:pStyle w:val="Header"/>
        <w:tabs>
          <w:tab w:val="right" w:pos="1800"/>
        </w:tabs>
        <w:jc w:val="both"/>
      </w:pPr>
      <w:r>
        <w:object w:dxaOrig="1532" w:dyaOrig="961" w14:anchorId="03A03A8E">
          <v:shape id="_x0000_i1035" type="#_x0000_t75" style="width:76.5pt;height:48pt" o:ole="">
            <v:imagedata r:id="rId44" o:title=""/>
          </v:shape>
          <o:OLEObject Type="Embed" ProgID="AcroExch.Document.DC" ShapeID="_x0000_i1035" DrawAspect="Icon" ObjectID="_1762150961" r:id="rId45"/>
        </w:object>
      </w:r>
    </w:p>
    <w:p w14:paraId="0897B0FE" w14:textId="77777777" w:rsidR="004A3B13" w:rsidRPr="00BD5442" w:rsidRDefault="004A3B13" w:rsidP="008710F9">
      <w:pPr>
        <w:pStyle w:val="Header"/>
        <w:tabs>
          <w:tab w:val="right" w:pos="1800"/>
        </w:tabs>
        <w:jc w:val="both"/>
        <w:rPr>
          <w:rFonts w:cs="Arial"/>
          <w:b/>
          <w:bCs/>
          <w:i/>
          <w:iCs/>
          <w:sz w:val="18"/>
          <w:lang w:val="en-ZA"/>
        </w:rPr>
      </w:pPr>
    </w:p>
    <w:p w14:paraId="3E6DA5F6" w14:textId="77777777" w:rsidR="0037507A" w:rsidRDefault="0037507A" w:rsidP="0037507A">
      <w:pPr>
        <w:rPr>
          <w:color w:val="FF0000"/>
          <w:lang w:val="en-ZA"/>
        </w:rPr>
      </w:pPr>
    </w:p>
    <w:p w14:paraId="0F84B639" w14:textId="77777777" w:rsidR="000470E2" w:rsidRDefault="000470E2" w:rsidP="0037507A">
      <w:pPr>
        <w:rPr>
          <w:color w:val="FF0000"/>
          <w:lang w:val="en-ZA"/>
        </w:rPr>
      </w:pPr>
    </w:p>
    <w:p w14:paraId="714F52BD" w14:textId="77777777"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14:paraId="0B26190B" w14:textId="77777777"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14:paraId="4F9B828D" w14:textId="77777777" w:rsidR="007D3B35" w:rsidRPr="00BD5442" w:rsidRDefault="007D3B35" w:rsidP="008710F9">
      <w:pPr>
        <w:pStyle w:val="Header"/>
        <w:tabs>
          <w:tab w:val="left" w:pos="2127"/>
          <w:tab w:val="center" w:pos="2160"/>
        </w:tabs>
        <w:jc w:val="both"/>
        <w:rPr>
          <w:rFonts w:cs="Arial"/>
          <w:b/>
          <w:bCs/>
          <w:i/>
          <w:iCs/>
          <w:sz w:val="18"/>
          <w:lang w:val="en-ZA"/>
        </w:rPr>
      </w:pPr>
    </w:p>
    <w:p w14:paraId="1BEC46F9" w14:textId="77777777" w:rsidR="007D3B35" w:rsidRPr="00BD5442" w:rsidRDefault="007D3B35" w:rsidP="008710F9">
      <w:pPr>
        <w:pStyle w:val="Header"/>
        <w:tabs>
          <w:tab w:val="right" w:pos="1800"/>
        </w:tabs>
        <w:jc w:val="both"/>
        <w:rPr>
          <w:rFonts w:cs="Arial"/>
          <w:b/>
          <w:bCs/>
          <w:i/>
          <w:iCs/>
          <w:sz w:val="18"/>
          <w:lang w:val="en-ZA"/>
        </w:rPr>
      </w:pPr>
    </w:p>
    <w:p w14:paraId="526B7993" w14:textId="44D82BA3" w:rsidR="00560CB1" w:rsidRPr="00A83788"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8F7F5F">
        <w:rPr>
          <w:b/>
          <w:sz w:val="20"/>
        </w:rPr>
        <w:t>Supply and Delivery of Cleaning Consumables</w:t>
      </w:r>
      <w:r w:rsidR="00BC7174">
        <w:rPr>
          <w:rFonts w:cs="Arial"/>
          <w:b/>
          <w:bCs/>
          <w:iCs/>
          <w:sz w:val="18"/>
          <w:lang w:val="en-ZA"/>
        </w:rPr>
        <w:t xml:space="preserve"> </w:t>
      </w:r>
    </w:p>
    <w:p w14:paraId="0023E24F" w14:textId="77777777"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14:paraId="7BADA55F" w14:textId="77777777"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14:paraId="4FAE21F3" w14:textId="77777777"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14:paraId="14C87726" w14:textId="77777777" w:rsidTr="009A48F7">
        <w:trPr>
          <w:tblHeader/>
        </w:trPr>
        <w:tc>
          <w:tcPr>
            <w:tcW w:w="4836" w:type="dxa"/>
            <w:tcBorders>
              <w:bottom w:val="double" w:sz="4" w:space="0" w:color="auto"/>
              <w:right w:val="double" w:sz="4" w:space="0" w:color="auto"/>
            </w:tcBorders>
            <w:shd w:val="clear" w:color="auto" w:fill="E6E6E6"/>
          </w:tcPr>
          <w:p w14:paraId="665959D7" w14:textId="77777777"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14:paraId="0CD882E5" w14:textId="77777777"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14:paraId="69225358" w14:textId="77777777"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14:paraId="64E45419" w14:textId="77777777"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14:paraId="267B29F6" w14:textId="77777777"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14:paraId="5E0584E7" w14:textId="77777777"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14:paraId="330F45AB" w14:textId="77777777" w:rsidTr="009A48F7">
        <w:tc>
          <w:tcPr>
            <w:tcW w:w="4836" w:type="dxa"/>
            <w:tcBorders>
              <w:top w:val="double" w:sz="4" w:space="0" w:color="auto"/>
              <w:right w:val="double" w:sz="4" w:space="0" w:color="auto"/>
            </w:tcBorders>
          </w:tcPr>
          <w:p w14:paraId="698FAF7D" w14:textId="77777777" w:rsidR="00560CB1" w:rsidRPr="00BD5442" w:rsidRDefault="00560CB1" w:rsidP="009A48F7">
            <w:pPr>
              <w:spacing w:before="0" w:line="240" w:lineRule="auto"/>
              <w:rPr>
                <w:rFonts w:cs="Arial"/>
                <w:lang w:val="en-ZA"/>
              </w:rPr>
            </w:pPr>
          </w:p>
          <w:p w14:paraId="484C4193" w14:textId="77777777" w:rsidR="00560CB1" w:rsidRPr="00BD5442" w:rsidRDefault="00560CB1" w:rsidP="009A48F7">
            <w:pPr>
              <w:spacing w:before="0" w:line="240" w:lineRule="auto"/>
              <w:rPr>
                <w:rFonts w:cs="Arial"/>
                <w:lang w:val="en-ZA"/>
              </w:rPr>
            </w:pPr>
          </w:p>
          <w:p w14:paraId="307C8536" w14:textId="77777777"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14:paraId="340F362B" w14:textId="77777777"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14:paraId="469DE963" w14:textId="77777777" w:rsidR="00560CB1" w:rsidRPr="00BD5442" w:rsidRDefault="00560CB1" w:rsidP="009A48F7">
            <w:pPr>
              <w:spacing w:before="0" w:line="240" w:lineRule="auto"/>
              <w:rPr>
                <w:rFonts w:cs="Arial"/>
                <w:lang w:val="en-ZA"/>
              </w:rPr>
            </w:pPr>
          </w:p>
        </w:tc>
      </w:tr>
      <w:tr w:rsidR="00560CB1" w:rsidRPr="00BD5442" w14:paraId="392C615E" w14:textId="77777777" w:rsidTr="009A48F7">
        <w:tc>
          <w:tcPr>
            <w:tcW w:w="4836" w:type="dxa"/>
            <w:tcBorders>
              <w:right w:val="double" w:sz="4" w:space="0" w:color="auto"/>
            </w:tcBorders>
          </w:tcPr>
          <w:p w14:paraId="6BF08EA1" w14:textId="77777777" w:rsidR="00560CB1" w:rsidRPr="00BD5442" w:rsidRDefault="00560CB1" w:rsidP="009A48F7">
            <w:pPr>
              <w:spacing w:before="0" w:line="240" w:lineRule="auto"/>
              <w:rPr>
                <w:rFonts w:cs="Arial"/>
                <w:b/>
                <w:bCs/>
                <w:lang w:val="en-ZA"/>
              </w:rPr>
            </w:pPr>
          </w:p>
          <w:p w14:paraId="069CAAB5" w14:textId="77777777" w:rsidR="00560CB1" w:rsidRPr="00BD5442" w:rsidRDefault="00560CB1" w:rsidP="009A48F7">
            <w:pPr>
              <w:spacing w:before="0" w:line="240" w:lineRule="auto"/>
              <w:rPr>
                <w:rFonts w:cs="Arial"/>
                <w:b/>
                <w:bCs/>
                <w:lang w:val="en-ZA"/>
              </w:rPr>
            </w:pPr>
          </w:p>
          <w:p w14:paraId="434D8ABD" w14:textId="77777777"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14:paraId="10D05C37"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246E5E82" w14:textId="77777777" w:rsidR="00560CB1" w:rsidRPr="00BD5442" w:rsidRDefault="00560CB1" w:rsidP="009A48F7">
            <w:pPr>
              <w:spacing w:before="0" w:line="240" w:lineRule="auto"/>
              <w:rPr>
                <w:rFonts w:cs="Arial"/>
                <w:lang w:val="en-ZA"/>
              </w:rPr>
            </w:pPr>
          </w:p>
        </w:tc>
      </w:tr>
      <w:tr w:rsidR="00560CB1" w:rsidRPr="00BD5442" w14:paraId="6D0F7239" w14:textId="77777777" w:rsidTr="009A48F7">
        <w:tc>
          <w:tcPr>
            <w:tcW w:w="4836" w:type="dxa"/>
            <w:tcBorders>
              <w:right w:val="double" w:sz="4" w:space="0" w:color="auto"/>
            </w:tcBorders>
          </w:tcPr>
          <w:p w14:paraId="76A01934" w14:textId="77777777" w:rsidR="00560CB1" w:rsidRPr="00BD5442" w:rsidRDefault="00560CB1" w:rsidP="009A48F7">
            <w:pPr>
              <w:spacing w:before="0" w:line="240" w:lineRule="auto"/>
              <w:rPr>
                <w:rFonts w:cs="Arial"/>
                <w:lang w:val="en-ZA"/>
              </w:rPr>
            </w:pPr>
          </w:p>
          <w:p w14:paraId="76F3D9B9" w14:textId="77777777" w:rsidR="00560CB1" w:rsidRPr="00BD5442" w:rsidRDefault="00560CB1" w:rsidP="009A48F7">
            <w:pPr>
              <w:spacing w:before="0" w:line="240" w:lineRule="auto"/>
              <w:rPr>
                <w:rFonts w:cs="Arial"/>
                <w:lang w:val="en-ZA"/>
              </w:rPr>
            </w:pPr>
          </w:p>
          <w:p w14:paraId="03F4758A"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544DCED4"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48046E7C" w14:textId="77777777" w:rsidR="00560CB1" w:rsidRPr="00BD5442" w:rsidRDefault="00560CB1" w:rsidP="009A48F7">
            <w:pPr>
              <w:spacing w:before="0" w:line="240" w:lineRule="auto"/>
              <w:rPr>
                <w:rFonts w:cs="Arial"/>
                <w:lang w:val="en-ZA"/>
              </w:rPr>
            </w:pPr>
          </w:p>
        </w:tc>
      </w:tr>
      <w:tr w:rsidR="00560CB1" w:rsidRPr="00BD5442" w14:paraId="36A8EDE8" w14:textId="77777777" w:rsidTr="009A48F7">
        <w:tc>
          <w:tcPr>
            <w:tcW w:w="4836" w:type="dxa"/>
            <w:tcBorders>
              <w:right w:val="double" w:sz="4" w:space="0" w:color="auto"/>
            </w:tcBorders>
          </w:tcPr>
          <w:p w14:paraId="049DD31F" w14:textId="77777777" w:rsidR="00560CB1" w:rsidRPr="00BD5442" w:rsidRDefault="00560CB1" w:rsidP="009A48F7">
            <w:pPr>
              <w:spacing w:before="0" w:line="240" w:lineRule="auto"/>
              <w:rPr>
                <w:rFonts w:cs="Arial"/>
                <w:lang w:val="en-ZA"/>
              </w:rPr>
            </w:pPr>
          </w:p>
          <w:p w14:paraId="35B8FAA5" w14:textId="77777777" w:rsidR="00560CB1" w:rsidRPr="00BD5442" w:rsidRDefault="00560CB1" w:rsidP="009A48F7">
            <w:pPr>
              <w:spacing w:before="0" w:line="240" w:lineRule="auto"/>
              <w:rPr>
                <w:rFonts w:cs="Arial"/>
                <w:lang w:val="en-ZA"/>
              </w:rPr>
            </w:pPr>
          </w:p>
          <w:p w14:paraId="14745021"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4D32C0B4"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2F179481" w14:textId="77777777" w:rsidR="00560CB1" w:rsidRPr="00BD5442" w:rsidRDefault="00560CB1" w:rsidP="009A48F7">
            <w:pPr>
              <w:spacing w:before="0" w:line="240" w:lineRule="auto"/>
              <w:rPr>
                <w:rFonts w:cs="Arial"/>
                <w:lang w:val="en-ZA"/>
              </w:rPr>
            </w:pPr>
          </w:p>
        </w:tc>
      </w:tr>
      <w:tr w:rsidR="00560CB1" w:rsidRPr="00BD5442" w14:paraId="0D4B0E44" w14:textId="77777777" w:rsidTr="009A48F7">
        <w:tc>
          <w:tcPr>
            <w:tcW w:w="4836" w:type="dxa"/>
            <w:tcBorders>
              <w:right w:val="double" w:sz="4" w:space="0" w:color="auto"/>
            </w:tcBorders>
          </w:tcPr>
          <w:p w14:paraId="09BBBD58" w14:textId="77777777" w:rsidR="00560CB1" w:rsidRPr="00BD5442" w:rsidRDefault="00560CB1" w:rsidP="009A48F7">
            <w:pPr>
              <w:spacing w:before="0" w:line="240" w:lineRule="auto"/>
              <w:rPr>
                <w:rFonts w:cs="Arial"/>
                <w:lang w:val="en-ZA"/>
              </w:rPr>
            </w:pPr>
          </w:p>
          <w:p w14:paraId="025B8734" w14:textId="77777777" w:rsidR="00560CB1" w:rsidRPr="00BD5442" w:rsidRDefault="00560CB1" w:rsidP="009A48F7">
            <w:pPr>
              <w:spacing w:before="0" w:line="240" w:lineRule="auto"/>
              <w:rPr>
                <w:rFonts w:cs="Arial"/>
                <w:lang w:val="en-ZA"/>
              </w:rPr>
            </w:pPr>
          </w:p>
          <w:p w14:paraId="0C5E8C24"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2233080A"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1AC832A1" w14:textId="77777777" w:rsidR="00560CB1" w:rsidRPr="00BD5442" w:rsidRDefault="00560CB1" w:rsidP="009A48F7">
            <w:pPr>
              <w:spacing w:before="0" w:line="240" w:lineRule="auto"/>
              <w:rPr>
                <w:rFonts w:cs="Arial"/>
                <w:lang w:val="en-ZA"/>
              </w:rPr>
            </w:pPr>
          </w:p>
        </w:tc>
      </w:tr>
      <w:tr w:rsidR="00560CB1" w:rsidRPr="00BD5442" w14:paraId="3DF2C6F6" w14:textId="77777777" w:rsidTr="009A48F7">
        <w:tc>
          <w:tcPr>
            <w:tcW w:w="4836" w:type="dxa"/>
            <w:tcBorders>
              <w:right w:val="double" w:sz="4" w:space="0" w:color="auto"/>
            </w:tcBorders>
          </w:tcPr>
          <w:p w14:paraId="136EF247" w14:textId="77777777" w:rsidR="00560CB1" w:rsidRPr="00BD5442" w:rsidRDefault="00560CB1" w:rsidP="009A48F7">
            <w:pPr>
              <w:spacing w:before="0" w:line="240" w:lineRule="auto"/>
              <w:rPr>
                <w:rFonts w:cs="Arial"/>
                <w:lang w:val="en-ZA"/>
              </w:rPr>
            </w:pPr>
          </w:p>
          <w:p w14:paraId="22514607" w14:textId="77777777" w:rsidR="00560CB1" w:rsidRPr="00BD5442" w:rsidRDefault="00560CB1" w:rsidP="009A48F7">
            <w:pPr>
              <w:spacing w:before="0" w:line="240" w:lineRule="auto"/>
              <w:rPr>
                <w:rFonts w:cs="Arial"/>
                <w:lang w:val="en-ZA"/>
              </w:rPr>
            </w:pPr>
          </w:p>
          <w:p w14:paraId="22F84D87"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2AC3011C" w14:textId="77777777" w:rsidR="00560CB1" w:rsidRPr="00BD5442" w:rsidRDefault="00560CB1" w:rsidP="009A48F7">
            <w:pPr>
              <w:spacing w:before="0" w:line="240" w:lineRule="auto"/>
              <w:rPr>
                <w:rFonts w:cs="Arial"/>
                <w:lang w:val="en-ZA"/>
              </w:rPr>
            </w:pPr>
          </w:p>
        </w:tc>
        <w:tc>
          <w:tcPr>
            <w:tcW w:w="4836" w:type="dxa"/>
            <w:tcBorders>
              <w:left w:val="double" w:sz="4" w:space="0" w:color="auto"/>
            </w:tcBorders>
          </w:tcPr>
          <w:p w14:paraId="160E4ED4" w14:textId="77777777" w:rsidR="00560CB1" w:rsidRPr="00BD5442" w:rsidRDefault="00560CB1" w:rsidP="009A48F7">
            <w:pPr>
              <w:spacing w:before="0" w:line="240" w:lineRule="auto"/>
              <w:rPr>
                <w:rFonts w:cs="Arial"/>
                <w:lang w:val="en-ZA"/>
              </w:rPr>
            </w:pPr>
          </w:p>
        </w:tc>
      </w:tr>
    </w:tbl>
    <w:p w14:paraId="25C7A672" w14:textId="77777777" w:rsidR="009A7D2B" w:rsidRPr="00BD5442" w:rsidRDefault="009A7D2B" w:rsidP="00426ACD">
      <w:pPr>
        <w:pStyle w:val="Schedule1"/>
        <w:numPr>
          <w:ilvl w:val="0"/>
          <w:numId w:val="0"/>
        </w:numPr>
        <w:jc w:val="both"/>
        <w:rPr>
          <w:lang w:val="en-ZA"/>
        </w:rPr>
      </w:pPr>
    </w:p>
    <w:sectPr w:rsidR="009A7D2B" w:rsidRPr="00BD5442" w:rsidSect="00426ACD">
      <w:headerReference w:type="default" r:id="rId46"/>
      <w:footerReference w:type="even" r:id="rId47"/>
      <w:footerReference w:type="default" r:id="rId48"/>
      <w:headerReference w:type="first" r:id="rId49"/>
      <w:pgSz w:w="16838" w:h="11906" w:orient="landscape" w:code="9"/>
      <w:pgMar w:top="1701" w:right="2155" w:bottom="1418"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64428" w14:textId="77777777" w:rsidR="00D54DAA" w:rsidRDefault="00D54DAA">
      <w:r>
        <w:separator/>
      </w:r>
    </w:p>
  </w:endnote>
  <w:endnote w:type="continuationSeparator" w:id="0">
    <w:p w14:paraId="7A9D8BDD" w14:textId="77777777" w:rsidR="00D54DAA" w:rsidRDefault="00D5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3B6B" w14:textId="77777777" w:rsidR="00213229" w:rsidRDefault="00213229">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13229" w14:paraId="3993AEAF" w14:textId="77777777" w:rsidTr="00EF14A2">
      <w:tc>
        <w:tcPr>
          <w:tcW w:w="7371" w:type="dxa"/>
        </w:tcPr>
        <w:p w14:paraId="294F5742" w14:textId="77777777" w:rsidR="00213229" w:rsidRDefault="00213229" w:rsidP="00EF14A2">
          <w:pPr>
            <w:pStyle w:val="Footer"/>
          </w:pPr>
        </w:p>
      </w:tc>
      <w:tc>
        <w:tcPr>
          <w:tcW w:w="1418" w:type="dxa"/>
        </w:tcPr>
        <w:p w14:paraId="63D33B38" w14:textId="77777777" w:rsidR="00213229" w:rsidRDefault="00213229"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5C6BC0">
            <w:rPr>
              <w:rStyle w:val="PageNumber"/>
            </w:rPr>
            <w:t>13</w:t>
          </w:r>
          <w:r>
            <w:rPr>
              <w:rStyle w:val="PageNumber"/>
            </w:rPr>
            <w:fldChar w:fldCharType="end"/>
          </w:r>
        </w:p>
      </w:tc>
    </w:tr>
  </w:tbl>
  <w:p w14:paraId="71A13328" w14:textId="77777777" w:rsidR="00213229" w:rsidRDefault="00213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13229" w14:paraId="59777189" w14:textId="77777777">
      <w:tc>
        <w:tcPr>
          <w:tcW w:w="7371" w:type="dxa"/>
        </w:tcPr>
        <w:p w14:paraId="090F99A7" w14:textId="77777777" w:rsidR="00213229" w:rsidRDefault="00213229">
          <w:pPr>
            <w:pStyle w:val="Footer"/>
          </w:pPr>
        </w:p>
      </w:tc>
      <w:tc>
        <w:tcPr>
          <w:tcW w:w="1418" w:type="dxa"/>
        </w:tcPr>
        <w:p w14:paraId="36864E52" w14:textId="77777777" w:rsidR="00213229" w:rsidRDefault="00213229">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14:paraId="564B7520" w14:textId="77777777" w:rsidR="00213229" w:rsidRDefault="00213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213229" w14:paraId="0C60BBF0" w14:textId="77777777">
      <w:tc>
        <w:tcPr>
          <w:tcW w:w="7371" w:type="dxa"/>
        </w:tcPr>
        <w:p w14:paraId="2CA974B2" w14:textId="77777777" w:rsidR="00213229" w:rsidRDefault="00213229">
          <w:pPr>
            <w:pStyle w:val="Footer"/>
          </w:pPr>
        </w:p>
      </w:tc>
      <w:tc>
        <w:tcPr>
          <w:tcW w:w="1418" w:type="dxa"/>
        </w:tcPr>
        <w:p w14:paraId="7BEE9F43" w14:textId="77777777" w:rsidR="00213229" w:rsidRDefault="00213229">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5C6BC0">
            <w:rPr>
              <w:rStyle w:val="PageNumber"/>
            </w:rPr>
            <w:t>16</w:t>
          </w:r>
          <w:r>
            <w:rPr>
              <w:rStyle w:val="PageNumber"/>
            </w:rPr>
            <w:fldChar w:fldCharType="end"/>
          </w:r>
        </w:p>
      </w:tc>
    </w:tr>
  </w:tbl>
  <w:p w14:paraId="76169D8E" w14:textId="77777777" w:rsidR="00213229" w:rsidRDefault="002132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CE09D" w14:textId="77777777" w:rsidR="00213229" w:rsidRDefault="00213229"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31E42A" w14:textId="77777777" w:rsidR="00213229" w:rsidRDefault="00213229" w:rsidP="00D81D43">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CEEFE" w14:textId="77777777" w:rsidR="00213229" w:rsidRPr="000C697D" w:rsidRDefault="00213229"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sidR="00426ACD">
      <w:rPr>
        <w:rStyle w:val="PageNumber"/>
        <w:szCs w:val="16"/>
      </w:rPr>
      <w:t>17</w:t>
    </w:r>
    <w:r w:rsidRPr="000C697D">
      <w:rPr>
        <w:rStyle w:val="PageNumber"/>
        <w:szCs w:val="16"/>
      </w:rPr>
      <w:fldChar w:fldCharType="end"/>
    </w:r>
  </w:p>
  <w:p w14:paraId="06696343" w14:textId="77777777" w:rsidR="00213229" w:rsidRPr="006F2C7A" w:rsidRDefault="00213229"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3DBE7" w14:textId="77777777" w:rsidR="00D54DAA" w:rsidRDefault="00D54DAA">
      <w:r>
        <w:separator/>
      </w:r>
    </w:p>
  </w:footnote>
  <w:footnote w:type="continuationSeparator" w:id="0">
    <w:p w14:paraId="774A96BF" w14:textId="77777777" w:rsidR="00D54DAA" w:rsidRDefault="00D5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789"/>
    </w:tblGrid>
    <w:tr w:rsidR="00213229" w14:paraId="4D048612" w14:textId="77777777">
      <w:trPr>
        <w:cantSplit/>
        <w:trHeight w:hRule="exact" w:val="1135"/>
      </w:trPr>
      <w:tc>
        <w:tcPr>
          <w:tcW w:w="8789" w:type="dxa"/>
          <w:vAlign w:val="bottom"/>
        </w:tcPr>
        <w:p w14:paraId="4460B4CA" w14:textId="011544EE" w:rsidR="00213229" w:rsidRDefault="007B5957">
          <w:pPr>
            <w:pStyle w:val="HeaderTitle"/>
            <w:rPr>
              <w:b/>
              <w:sz w:val="20"/>
            </w:rPr>
          </w:pPr>
          <w:r>
            <w:rPr>
              <w:b/>
              <w:sz w:val="20"/>
            </w:rPr>
            <mc:AlternateContent>
              <mc:Choice Requires="wps">
                <w:drawing>
                  <wp:anchor distT="0" distB="0" distL="114300" distR="114300" simplePos="0" relativeHeight="251655168" behindDoc="0" locked="0" layoutInCell="0" allowOverlap="1" wp14:anchorId="2802172F" wp14:editId="1C2E3ADB">
                    <wp:simplePos x="0" y="0"/>
                    <wp:positionH relativeFrom="page">
                      <wp:align>right</wp:align>
                    </wp:positionH>
                    <wp:positionV relativeFrom="page">
                      <wp:align>top</wp:align>
                    </wp:positionV>
                    <wp:extent cx="7772400" cy="463550"/>
                    <wp:effectExtent l="0" t="0" r="0" b="12700"/>
                    <wp:wrapNone/>
                    <wp:docPr id="1" name="MSIPCMb08e416d9191ac5aa7ebc4ef" descr="{&quot;HashCode&quot;:78738797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74357D" w14:textId="76043619"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802172F" id="_x0000_t202" coordsize="21600,21600" o:spt="202" path="m,l,21600r21600,l21600,xe">
                    <v:stroke joinstyle="miter"/>
                    <v:path gradientshapeok="t" o:connecttype="rect"/>
                  </v:shapetype>
                  <v:shape id="MSIPCMb08e416d9191ac5aa7ebc4ef" o:spid="_x0000_s1026" type="#_x0000_t202" alt="{&quot;HashCode&quot;:787387978,&quot;Height&quot;:9999999.0,&quot;Width&quot;:9999999.0,&quot;Placement&quot;:&quot;Header&quot;,&quot;Index&quot;:&quot;Primary&quot;,&quot;Section&quot;:1,&quot;Top&quot;:0.0,&quot;Left&quot;:0.0}" style="position:absolute;margin-left:560.8pt;margin-top:0;width:612pt;height:36.5pt;z-index:25165516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SgGQMAAEAGAAAOAAAAZHJzL2Uyb0RvYy54bWysVF1v0zwUvkfiP0S+4IouSUmbpixDW6fC&#10;pAKVOrRr13EWi8QOtrtmIP47j52kMN4X6dUrcuGcLx+fj+ec8zddUwcPXBuhZE7is4gEXDJVCHmf&#10;k0+368mCBMZSWdBaSZ6TR27Im4vnz86P7ZJPVaXqgusATqRZHtucVNa2yzA0rOINNWeq5RLKUumG&#10;WrD6Piw0PcJ7U4fTKJqHR6WLVivGjYH0uleSC++/LDmzH8vScBvUOUFs1p/an3t3hhfndHmvaVsJ&#10;NoRB/0cUDRUSj55cXVNLg4MW/3DVCKaVUaU9Y6oJVVkKxn0OyCaOfstmV9GW+1xQHNOeymT+nlv2&#10;4WGrA1GgdySQtEGL3u9utqv3+2jBk3heZHEWUzajNOV7lvCSBAU3DBX89uLLQdnX76ipVqrgPbdM&#10;F+mrRZqli5eDmov7yg7KrP/OokF5Jwpb/UG3rSnjDZfj3dEdBV56enByIwveDU7631aLhurHJ1Y7&#10;IAEQHezi4e6tagdJdApqw8vxTQi/O4QcW7NEoXYtSmW7K9W5ag1yA6FrfFfqxv3R0gB6YO3xhC/e&#10;2YBBmKbpNImgYtAl81ezmQdg+PN2q419y1UTOCInGlF7WNGHjbF4EaajiXtMqrWoa4/hWgbHnMBn&#10;5C+cNLhRS2eLIOBjoHpsfstixHM1zSbr+SKdJOtkNsnSaDGJ4uwqm0dJllyvvzt/cbKsRFFwuRGS&#10;j3MSJ/8Nh8PE9gj3k/IkVKNqUbg8XGwuu1WtgweKgd0DA59doZHEL1bh03C8GtmNf59l6HrW98ZR&#10;ttt3Q8P2qnhEH7VCfdEK07K1wKMbauyWagw/hFho9iOOslYoqhooElRKf/03ubNHLaAlwRHLJCfm&#10;y4FqToL6RmJaszhJ4NZ6BoT2xHQGMIDbj2J5aFYKeWMUEZYnnbGtR7LUqrnDwrt0z0FFJcOjOWFW&#10;j8zKgocKK5Pxy0tPY9W01G7krmXO+Vjn2+6O6naAmkUFP6hx49Dlb4jrbd1NqS4PVpXCw9HVti8o&#10;qu8YrCnfh2Gluj34K++tfi7+ix8AAAD//wMAUEsDBBQABgAIAAAAIQDPvjuh2gAAAAUBAAAPAAAA&#10;ZHJzL2Rvd25yZXYueG1sTI9BS8NAEIXvgv9hGcFbu2mUWmI2RQT1ZmlV6nGbnSYh2dmQ3U3jv3fq&#10;pV4GHm9473v5erKdGHHwjSMFi3kCAql0pqFKwefHy2wFwgdNRneOUMEPelgX11e5zow70RbHXagE&#10;h5DPtII6hD6T0pc1Wu3nrkdi7+gGqwPLoZJm0CcOt51Mk2QprW6IG2rd43ONZbuLlkv81xjb7/co&#10;ZUxDu1m+4eZ1r9TtzfT0CCLgFC7PcMZndCiY6eAiGS86BTwk/N2zl6b3rA8KHu4SkEUu/9MXvwAA&#10;AP//AwBQSwECLQAUAAYACAAAACEAtoM4kv4AAADhAQAAEwAAAAAAAAAAAAAAAAAAAAAAW0NvbnRl&#10;bnRfVHlwZXNdLnhtbFBLAQItABQABgAIAAAAIQA4/SH/1gAAAJQBAAALAAAAAAAAAAAAAAAAAC8B&#10;AABfcmVscy8ucmVsc1BLAQItABQABgAIAAAAIQB2CkSgGQMAAEAGAAAOAAAAAAAAAAAAAAAAAC4C&#10;AABkcnMvZTJvRG9jLnhtbFBLAQItABQABgAIAAAAIQDPvjuh2gAAAAUBAAAPAAAAAAAAAAAAAAAA&#10;AHMFAABkcnMvZG93bnJldi54bWxQSwUGAAAAAAQABADzAAAAegYAAAAA&#10;" o:allowincell="f" filled="f" stroked="f" strokeweight=".5pt">
                    <v:textbox inset=",0,20pt,0">
                      <w:txbxContent>
                        <w:p w14:paraId="4474357D" w14:textId="76043619"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v:textbox>
                    <w10:wrap anchorx="page" anchory="page"/>
                  </v:shape>
                </w:pict>
              </mc:Fallback>
            </mc:AlternateContent>
          </w:r>
        </w:p>
      </w:tc>
    </w:tr>
  </w:tbl>
  <w:p w14:paraId="41982E77" w14:textId="77777777" w:rsidR="00213229" w:rsidRDefault="00213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44F10" w14:textId="59474BD7" w:rsidR="007B5957" w:rsidRDefault="007B5957">
    <w:pPr>
      <w:pStyle w:val="Header"/>
    </w:pPr>
    <w:r>
      <mc:AlternateContent>
        <mc:Choice Requires="wps">
          <w:drawing>
            <wp:anchor distT="0" distB="0" distL="114300" distR="114300" simplePos="0" relativeHeight="251660288" behindDoc="0" locked="0" layoutInCell="0" allowOverlap="1" wp14:anchorId="1F356567" wp14:editId="34949ADB">
              <wp:simplePos x="0" y="190500"/>
              <wp:positionH relativeFrom="page">
                <wp:align>right</wp:align>
              </wp:positionH>
              <wp:positionV relativeFrom="page">
                <wp:align>top</wp:align>
              </wp:positionV>
              <wp:extent cx="7772400" cy="463550"/>
              <wp:effectExtent l="0" t="0" r="0" b="12700"/>
              <wp:wrapNone/>
              <wp:docPr id="2" name="MSIPCM93294af6857b78f92f6a6b2d" descr="{&quot;HashCode&quot;:78738797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C67AF" w14:textId="51F6532F"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F356567" id="_x0000_t202" coordsize="21600,21600" o:spt="202" path="m,l,21600r21600,l21600,xe">
              <v:stroke joinstyle="miter"/>
              <v:path gradientshapeok="t" o:connecttype="rect"/>
            </v:shapetype>
            <v:shape id="MSIPCM93294af6857b78f92f6a6b2d" o:spid="_x0000_s1027" type="#_x0000_t202" alt="{&quot;HashCode&quot;:787387978,&quot;Height&quot;:9999999.0,&quot;Width&quot;:9999999.0,&quot;Placement&quot;:&quot;Header&quot;,&quot;Index&quot;:&quot;FirstPage&quot;,&quot;Section&quot;:1,&quot;Top&quot;:0.0,&quot;Left&quot;:0.0}" style="position:absolute;margin-left:560.8pt;margin-top:0;width:612pt;height:36.5pt;z-index:251660288;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IAHwMAAEkGAAAOAAAAZHJzL2Uyb0RvYy54bWysVVtv2zYUfh+w/0DwYU9zdIlsWW6UInHg&#10;NYDbBnCKPNMUZQmTSJWkY2VF//s+UpJ72QoMQ/1AHZ7v8PBcPh5fve7bhjwLbWolcxpdhJQIyVVR&#10;y0NOPzxuZktKjGWyYI2SIqcvwtDX17/+cnXqViJWlWoKoQmcSLM6dTmtrO1WQWB4JVpmLlQnJMBS&#10;6ZZZbPUhKDQ7wXvbBHEYLoKT0kWnFRfGQHs3gPTa+y9Lwe37sjTCkianiM36Vft179bg+oqtDpp1&#10;Vc3HMNj/iKJltcSlZ1d3zDJy1PU/XLU118qo0l5w1QaqLGsufA7IJgq/y2ZXsU74XFAc053LZH6e&#10;W/7u+UGTushpTIlkLVr0dnf/sH6bXcZZwsrFcp7u02WZxeWCLfZxQUkhDEcFP/328ajsqzfMVGtV&#10;iGG3Spfp5TLN0uXvIyzqQ2VHMBt+F+EIPtWFrX6APTSMi1bI6ezkjoEvgzw6uZeF6Ecnw2dTa2Mf&#10;2GGMabTbgQsg6WgZjdpH1Y2a8BzWVpTTrVB+dhw5dWaFUu06FMv2t6oH1ye9gdK1vi91675oKgEO&#10;tr2cGSZ6SziUaZrGSQiIA0sWl/O5p2Dw5XSH2P8QqiVOyKlG1J5Y7HlrLCKB6WTiLpNqUzeNZ3Ej&#10;ySmn8Bn6A2cEJxrpbBEEfIzSwM5PWYR4buNstlks01mySeazLA2XszDKbrNFmGTJ3eaz8xclq6ou&#10;CiG3tRTTS4mS/8bE8c0OHPdv5ZtQjWrqwuXhYnPZrRtNnhme7B4s+NMVGkl8ZRV8G46Hkd309VkG&#10;rmdDb5xk+33veX7u214VL2inVigzOmI67omzZY48GlMASkw2+x5L2SjUVo0SJZXSf/2b3tmjJEAp&#10;OWGq5NR8PDItKGnuJZ5tFiUJ3Fq/gaC9EM/BCez2k1oe27VC+pEPy4vO2DaTWGrVPmHy3bjrADHJ&#10;cWlOudXTZm2xB4TZycXNjZcxczpmt3LXced8Kvdj/8R0NzLOopDv1DR62Oo74g227qRUN0erytqz&#10;0pV4KCia4DaYV74d42x1A/Hrvbf68g9w/TcAAAD//wMAUEsDBBQABgAIAAAAIQDPvjuh2gAAAAUB&#10;AAAPAAAAZHJzL2Rvd25yZXYueG1sTI9BS8NAEIXvgv9hGcFbu2mUWmI2RQT1ZmlV6nGbnSYh2dmQ&#10;3U3jv3fqpV4GHm9473v5erKdGHHwjSMFi3kCAql0pqFKwefHy2wFwgdNRneOUMEPelgX11e5zow7&#10;0RbHXagEh5DPtII6hD6T0pc1Wu3nrkdi7+gGqwPLoZJm0CcOt51Mk2QprW6IG2rd43ONZbuLlkv8&#10;1xjb7/coZUxDu1m+4eZ1r9TtzfT0CCLgFC7PcMZndCiY6eAiGS86BTwk/N2zl6b3rA8KHu4SkEUu&#10;/9MXvwAAAP//AwBQSwECLQAUAAYACAAAACEAtoM4kv4AAADhAQAAEwAAAAAAAAAAAAAAAAAAAAAA&#10;W0NvbnRlbnRfVHlwZXNdLnhtbFBLAQItABQABgAIAAAAIQA4/SH/1gAAAJQBAAALAAAAAAAAAAAA&#10;AAAAAC8BAABfcmVscy8ucmVsc1BLAQItABQABgAIAAAAIQBFafIAHwMAAEkGAAAOAAAAAAAAAAAA&#10;AAAAAC4CAABkcnMvZTJvRG9jLnhtbFBLAQItABQABgAIAAAAIQDPvjuh2gAAAAUBAAAPAAAAAAAA&#10;AAAAAAAAAHkFAABkcnMvZG93bnJldi54bWxQSwUGAAAAAAQABADzAAAAgAYAAAAA&#10;" o:allowincell="f" filled="f" stroked="f" strokeweight=".5pt">
              <v:textbox inset=",0,20pt,0">
                <w:txbxContent>
                  <w:p w14:paraId="2D4C67AF" w14:textId="51F6532F"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789"/>
    </w:tblGrid>
    <w:tr w:rsidR="00213229" w14:paraId="0B34A84A" w14:textId="77777777" w:rsidTr="00CC525D">
      <w:trPr>
        <w:cantSplit/>
        <w:trHeight w:hRule="exact" w:val="1272"/>
      </w:trPr>
      <w:tc>
        <w:tcPr>
          <w:tcW w:w="8789" w:type="dxa"/>
          <w:tcBorders>
            <w:bottom w:val="single" w:sz="4" w:space="0" w:color="auto"/>
          </w:tcBorders>
          <w:vAlign w:val="bottom"/>
        </w:tcPr>
        <w:p w14:paraId="53B50C39" w14:textId="0D0476BB" w:rsidR="007B5957" w:rsidRDefault="007B5957" w:rsidP="007B5957">
          <w:pPr>
            <w:pStyle w:val="HeaderTitle"/>
            <w:rPr>
              <w:b/>
              <w:sz w:val="20"/>
            </w:rPr>
          </w:pPr>
          <w:r>
            <w:rPr>
              <w:b/>
              <w:sz w:val="20"/>
            </w:rPr>
            <mc:AlternateContent>
              <mc:Choice Requires="wps">
                <w:drawing>
                  <wp:anchor distT="0" distB="0" distL="114300" distR="114300" simplePos="0" relativeHeight="251656192" behindDoc="0" locked="0" layoutInCell="0" allowOverlap="1" wp14:anchorId="4C3ADE3F" wp14:editId="44059F59">
                    <wp:simplePos x="0" y="0"/>
                    <wp:positionH relativeFrom="page">
                      <wp:align>right</wp:align>
                    </wp:positionH>
                    <wp:positionV relativeFrom="page">
                      <wp:align>top</wp:align>
                    </wp:positionV>
                    <wp:extent cx="7772400" cy="463550"/>
                    <wp:effectExtent l="0" t="0" r="0" b="12700"/>
                    <wp:wrapNone/>
                    <wp:docPr id="3" name="MSIPCM43b945a695539e5e85337abd" descr="{&quot;HashCode&quot;:78738797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967705" w14:textId="59FABAA6"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C3ADE3F" id="_x0000_t202" coordsize="21600,21600" o:spt="202" path="m,l,21600r21600,l21600,xe">
                    <v:stroke joinstyle="miter"/>
                    <v:path gradientshapeok="t" o:connecttype="rect"/>
                  </v:shapetype>
                  <v:shape id="MSIPCM43b945a695539e5e85337abd" o:spid="_x0000_s1028" type="#_x0000_t202" alt="{&quot;HashCode&quot;:787387978,&quot;Height&quot;:9999999.0,&quot;Width&quot;:9999999.0,&quot;Placement&quot;:&quot;Header&quot;,&quot;Index&quot;:&quot;Primary&quot;,&quot;Section&quot;:2,&quot;Top&quot;:0.0,&quot;Left&quot;:0.0}" style="position:absolute;margin-left:560.8pt;margin-top:0;width:612pt;height:36.5pt;z-index:251656192;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2ZGgMAAEcGAAAOAAAAZHJzL2Uyb0RvYy54bWysVFtv2jAUfp+0/2D5YU+DBEgIYQ0VpWKr&#10;RFskOvXZOA6xltiZbUpY1f++Yyehl23SNC0Pzrn7XD6fs/O6LNADU5pLkeBB38eICSpTLnYJ/nq3&#10;7E0w0oaIlBRSsAQfmcbns/fvzg7VlA1lLouUKQRBhJ4eqgTnxlRTz9M0ZyXRfVkxAcpMqpIYYNXO&#10;SxU5QPSy8Ia+P/YOUqWVkpRpDdLLRolnLn6WMWpus0wzg4oEQ27GncqdW3t6szMy3SlS5Zy2aZB/&#10;yKIkXMClp1CXxBC0V/yXUCWnSmqZmT6VpSezjFPmaoBqBv6bajY5qZirBZqjq1Ob9P8LS28e1grx&#10;NMEjjAQpYUTXm6v14joYbeMgJOM4DEcxC9kkHI0isk0xSpmm0MHHD9/30nz6QnS+kClruGk0iUaT&#10;KI4mH1s147vctMq4+fp+q7znqcn/oFsXhLKSic63C0cALw3dBrkSKavbIM1vrXhJ1PGV1QaQABBt&#10;7Yat752sWol/SmrFsu5OED5ZhBwqPYVGbSpolakvZA1I7+QahHbwdaZK+4eRItAD1o4nfLHaIArC&#10;KIqGgQ8qCrpgPApDB0Dv2btS2nxmskSWSLCCrB2syMNKG8gETDsTe5mQS14UDsOFQIcEQ0zfOZw0&#10;4FEIawtJQIyWarD5GA8gn4th3FuOJ1EvWAZhL478Sc8fxBfx2A/i4HL5ZOMNgmnO05SJFReseyeD&#10;4O9w2L7YBuHupbxKVcuCp7YOm5utblEo9EDgwW4BA99so6GIF1be63ScGqrr/q5Kz86smY2lTL2t&#10;HcqH3dy2Mj3COJWENsNEdEWXHO5eEW3WRMEOACHsNXMLR1ZI6K1sKYxyqX78Tm7toSWgxegAOyXB&#10;+vueKIZRcSXg0caDIICwxjFAKEcMQ8AEcNtOLPblQkL5A5eWI62xKToyU7K8h703t9eBiggKlyaY&#10;GtUxCwM8qGBzUjafOxo2TkXMSmwqaoN37b6r74mqWsQZaOSN7BYPmb4BXmNrPYWc743MuEOlbXHT&#10;UBiCZWBbuXG0m9Wuw5e8s3re/7OfAAAA//8DAFBLAwQUAAYACAAAACEAz747odoAAAAFAQAADwAA&#10;AGRycy9kb3ducmV2LnhtbEyPQUvDQBCF74L/YRnBW7tplFpiNkUE9WZpVepxm50mIdnZkN1N4793&#10;6qVeBh5veO97+XqynRhx8I0jBYt5AgKpdKahSsHnx8tsBcIHTUZ3jlDBD3pYF9dXuc6MO9EWx12o&#10;BIeQz7SCOoQ+k9KXNVrt565HYu/oBqsDy6GSZtAnDredTJNkKa1uiBtq3eNzjWW7i5ZL/NcY2+/3&#10;KGVMQ7tZvuHmda/U7c309Agi4BQuz3DGZ3QomOngIhkvOgU8JPzds5em96wPCh7uEpBFLv/TF78A&#10;AAD//wMAUEsBAi0AFAAGAAgAAAAhALaDOJL+AAAA4QEAABMAAAAAAAAAAAAAAAAAAAAAAFtDb250&#10;ZW50X1R5cGVzXS54bWxQSwECLQAUAAYACAAAACEAOP0h/9YAAACUAQAACwAAAAAAAAAAAAAAAAAv&#10;AQAAX3JlbHMvLnJlbHNQSwECLQAUAAYACAAAACEAi67NmRoDAABHBgAADgAAAAAAAAAAAAAAAAAu&#10;AgAAZHJzL2Uyb0RvYy54bWxQSwECLQAUAAYACAAAACEAz747odoAAAAFAQAADwAAAAAAAAAAAAAA&#10;AAB0BQAAZHJzL2Rvd25yZXYueG1sUEsFBgAAAAAEAAQA8wAAAHsGAAAAAA==&#10;" o:allowincell="f" filled="f" stroked="f" strokeweight=".5pt">
                    <v:textbox inset=",0,20pt,0">
                      <w:txbxContent>
                        <w:p w14:paraId="78967705" w14:textId="59FABAA6"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v:textbox>
                    <w10:wrap anchorx="page" anchory="page"/>
                  </v:shape>
                </w:pict>
              </mc:Fallback>
            </mc:AlternateContent>
          </w:r>
          <w:r w:rsidR="00EC27F4">
            <w:rPr>
              <w:b/>
              <w:sz w:val="20"/>
            </w:rPr>
            <w:t>Supply and Delivery of Cleaning Consumables</w:t>
          </w:r>
        </w:p>
        <w:p w14:paraId="0D93864B" w14:textId="27DC99E9" w:rsidR="00CC525D" w:rsidRPr="00CC525D" w:rsidRDefault="00CC525D" w:rsidP="00CC525D">
          <w:pPr>
            <w:pStyle w:val="HeaderTitle"/>
            <w:rPr>
              <w:b/>
              <w:sz w:val="20"/>
            </w:rPr>
          </w:pPr>
          <w:r w:rsidRPr="00CC525D">
            <w:rPr>
              <w:b/>
              <w:sz w:val="20"/>
            </w:rPr>
            <w:t>Request For Proposal – Tender No. [RFP.PC.20</w:t>
          </w:r>
          <w:r w:rsidR="00C3360B">
            <w:rPr>
              <w:b/>
              <w:sz w:val="20"/>
            </w:rPr>
            <w:t>2</w:t>
          </w:r>
          <w:r w:rsidR="00B72754">
            <w:rPr>
              <w:b/>
              <w:sz w:val="20"/>
            </w:rPr>
            <w:t>3</w:t>
          </w:r>
          <w:r w:rsidRPr="00CC525D">
            <w:rPr>
              <w:b/>
              <w:sz w:val="20"/>
            </w:rPr>
            <w:t>/</w:t>
          </w:r>
          <w:r w:rsidR="005C6BC0">
            <w:rPr>
              <w:b/>
              <w:sz w:val="20"/>
            </w:rPr>
            <w:t xml:space="preserve"> </w:t>
          </w:r>
          <w:r w:rsidR="008F7F5F">
            <w:rPr>
              <w:b/>
              <w:sz w:val="20"/>
            </w:rPr>
            <w:t>40</w:t>
          </w:r>
          <w:r w:rsidR="00C3360B">
            <w:rPr>
              <w:b/>
              <w:sz w:val="20"/>
            </w:rPr>
            <w:t xml:space="preserve"> </w:t>
          </w:r>
          <w:r w:rsidRPr="00CC525D">
            <w:rPr>
              <w:b/>
              <w:sz w:val="20"/>
            </w:rPr>
            <w:t>]</w:t>
          </w:r>
        </w:p>
        <w:p w14:paraId="6F939128" w14:textId="77777777" w:rsidR="00213229" w:rsidRDefault="00CC525D" w:rsidP="00CC525D">
          <w:pPr>
            <w:pStyle w:val="HeaderTitle"/>
            <w:rPr>
              <w:b/>
              <w:sz w:val="20"/>
            </w:rPr>
          </w:pPr>
          <w:r w:rsidRPr="00CC525D">
            <w:rPr>
              <w:b/>
              <w:sz w:val="20"/>
            </w:rPr>
            <w:t>Part 1 – Proposal Information and Conditions</w:t>
          </w:r>
        </w:p>
      </w:tc>
    </w:tr>
  </w:tbl>
  <w:p w14:paraId="7E28E2FD" w14:textId="77777777" w:rsidR="00213229" w:rsidRDefault="002132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789"/>
    </w:tblGrid>
    <w:tr w:rsidR="00213229" w14:paraId="4667B6E8" w14:textId="77777777" w:rsidTr="00CC525D">
      <w:trPr>
        <w:cantSplit/>
        <w:trHeight w:hRule="exact" w:val="1276"/>
      </w:trPr>
      <w:tc>
        <w:tcPr>
          <w:tcW w:w="8789" w:type="dxa"/>
          <w:tcBorders>
            <w:bottom w:val="single" w:sz="4" w:space="0" w:color="auto"/>
          </w:tcBorders>
          <w:vAlign w:val="bottom"/>
        </w:tcPr>
        <w:p w14:paraId="66E376D5" w14:textId="3339C6AF" w:rsidR="00213229" w:rsidRDefault="007B5957" w:rsidP="008D1E2A">
          <w:pPr>
            <w:pStyle w:val="HeaderTitle"/>
            <w:rPr>
              <w:b/>
              <w:sz w:val="20"/>
            </w:rPr>
          </w:pPr>
          <w:r>
            <w:rPr>
              <w:b/>
              <w:sz w:val="20"/>
            </w:rPr>
            <mc:AlternateContent>
              <mc:Choice Requires="wps">
                <w:drawing>
                  <wp:anchor distT="0" distB="0" distL="114300" distR="114300" simplePos="0" relativeHeight="251659264" behindDoc="0" locked="0" layoutInCell="0" allowOverlap="1" wp14:anchorId="19AA2CFF" wp14:editId="26BEE05E">
                    <wp:simplePos x="0" y="0"/>
                    <wp:positionH relativeFrom="page">
                      <wp:align>right</wp:align>
                    </wp:positionH>
                    <wp:positionV relativeFrom="page">
                      <wp:align>top</wp:align>
                    </wp:positionV>
                    <wp:extent cx="7772400" cy="463550"/>
                    <wp:effectExtent l="0" t="0" r="0" b="12700"/>
                    <wp:wrapNone/>
                    <wp:docPr id="4" name="MSIPCM18944342b0bfdad713107339" descr="{&quot;HashCode&quot;:787387978,&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0A5F1E" w14:textId="78D64C36"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19AA2CFF" id="_x0000_t202" coordsize="21600,21600" o:spt="202" path="m,l,21600r21600,l21600,xe">
                    <v:stroke joinstyle="miter"/>
                    <v:path gradientshapeok="t" o:connecttype="rect"/>
                  </v:shapetype>
                  <v:shape id="MSIPCM18944342b0bfdad713107339" o:spid="_x0000_s1029" type="#_x0000_t202" alt="{&quot;HashCode&quot;:787387978,&quot;Height&quot;:9999999.0,&quot;Width&quot;:9999999.0,&quot;Placement&quot;:&quot;Header&quot;,&quot;Index&quot;:&quot;FirstPage&quot;,&quot;Section&quot;:2,&quot;Top&quot;:0.0,&quot;Left&quot;:0.0}" style="position:absolute;margin-left:560.8pt;margin-top:0;width:612pt;height:36.5pt;z-index:251659264;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NbGwMAAEkGAAAOAAAAZHJzL2Uyb0RvYy54bWysVV1v0zAUfUfiP1h+4IkuSZstTVmGtk6F&#10;SQUmdWjPruM0EYkdbHfNQPx3jp2kfEsI0Qfn+p7r6/txfHv+smtq8iC0qZTMaHQSUiIkV3kldxl9&#10;f7eazCkxlsmc1UqKjD4KQ19ePH1yfmgXYqpKVedCEziRZnFoM1pa2y6CwPBSNMycqFZIgIXSDbPY&#10;6l2Qa3aA96YOpmF4FhyUzlutuDAG2usepBfef1EIbt8VhRGW1BlFbNav2q9btwYX52yx06wtKz6E&#10;wf4hioZVEpceXV0zy8heV7+4aiqulVGFPeGqCVRRVFz4HJBNFP6UzaZkrfC5oDimPZbJ/D+3/O3D&#10;rSZVntGYEskatOjN5uZ2+Saap3E8i6fbcFvkLE+iWRQms1lKSS4MRwU/P/u4V/bFa2bKpcpFv1sk&#10;82Q2T9Jk/nyARbUr7QCm/e8kHMD7KrflH7DbmnHRCDmeHd0x8KWXByc3Mhfd4KT/rCpt7C3bDTEN&#10;dhtwASQdLKeD9k61gyY8hrUWxXgrlF8cRw6tWaBUmxbFst2V6sD1UW+gdK3vCt24L5pKgINtj0eG&#10;ic4SDmWSJNM4BMSBxWez01NPweDb6RaxvxKqIU7IqEbUnljsYW0sIoHpaOIuk2pV1bVncS3JIaPw&#10;GfoDRwQnaulsEQR8DFLPzs9phHiupulkdTZPJvEqPp2kSTifhFF6lZ6FcRpfr744f1G8KKs8F3Jd&#10;STG+lCj+OyYOb7bnuH8rP4RqVF3lLg8Xm8tuWWvywPBkt2DBB1doJPGdVfBjOB5GduPXZxm4nvW9&#10;cZLttp3n+Wzs21blj2inVigzOmJa7omzZo48GlMASkw2+w5LUSvUVg0SJaXSn36nd/YoCVBKDpgq&#10;GTUf90wLSuobiWebRnEMt9ZvIGgvTE/BCey2o1rum6VC+pEPy4vO2NajWGjV3GPyXbrrADHJcWlG&#10;udXjZmmxB4TZycXlpZcxc1pm13LTcud8LPddd890OzDOopBv1Th62OIn4vW27qRUl3urisqz0pW4&#10;Lyia4DaYV74dw2x1A/H7vbf69g9w8RUAAP//AwBQSwMEFAAGAAgAAAAhAM++O6HaAAAABQEAAA8A&#10;AABkcnMvZG93bnJldi54bWxMj0FLw0AQhe+C/2EZwVu7aZRaYjZFBPVmaVXqcZudJiHZ2ZDdTeO/&#10;d+qlXgYeb3jve/l6sp0YcfCNIwWLeQICqXSmoUrB58fLbAXCB01Gd45QwQ96WBfXV7nOjDvRFsdd&#10;qASHkM+0gjqEPpPSlzVa7eeuR2Lv6AarA8uhkmbQJw63nUyTZCmtbogbat3jc41lu4uWS/zXGNvv&#10;9yhlTEO7Wb7h5nWv1O3N9PQIIuAULs9wxmd0KJjp4CIZLzoFPCT83bOXpvesDwoe7hKQRS7/0xe/&#10;AAAA//8DAFBLAQItABQABgAIAAAAIQC2gziS/gAAAOEBAAATAAAAAAAAAAAAAAAAAAAAAABbQ29u&#10;dGVudF9UeXBlc10ueG1sUEsBAi0AFAAGAAgAAAAhADj9If/WAAAAlAEAAAsAAAAAAAAAAAAAAAAA&#10;LwEAAF9yZWxzLy5yZWxzUEsBAi0AFAAGAAgAAAAhAI7PE1sbAwAASQYAAA4AAAAAAAAAAAAAAAAA&#10;LgIAAGRycy9lMm9Eb2MueG1sUEsBAi0AFAAGAAgAAAAhAM++O6HaAAAABQEAAA8AAAAAAAAAAAAA&#10;AAAAdQUAAGRycy9kb3ducmV2LnhtbFBLBQYAAAAABAAEAPMAAAB8BgAAAAA=&#10;" o:allowincell="f" filled="f" stroked="f" strokeweight=".5pt">
                    <v:textbox inset=",0,20pt,0">
                      <w:txbxContent>
                        <w:p w14:paraId="660A5F1E" w14:textId="78D64C36"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v:textbox>
                    <w10:wrap anchorx="page" anchory="page"/>
                  </v:shape>
                </w:pict>
              </mc:Fallback>
            </mc:AlternateContent>
          </w:r>
          <w:r w:rsidR="00EC27F4">
            <w:rPr>
              <w:b/>
              <w:sz w:val="20"/>
            </w:rPr>
            <w:t>Supply and Delivery of Cleaning Consumables</w:t>
          </w:r>
          <w:r w:rsidR="00B72754">
            <w:rPr>
              <w:b/>
              <w:sz w:val="20"/>
            </w:rPr>
            <w:t xml:space="preserve"> </w:t>
          </w:r>
        </w:p>
        <w:p w14:paraId="3F52C46A" w14:textId="39DB7553" w:rsidR="00213229" w:rsidRDefault="00213229" w:rsidP="008D1E2A">
          <w:pPr>
            <w:pStyle w:val="HeaderTitle"/>
            <w:rPr>
              <w:b/>
              <w:sz w:val="20"/>
            </w:rPr>
          </w:pPr>
          <w:r>
            <w:rPr>
              <w:b/>
              <w:sz w:val="20"/>
            </w:rPr>
            <w:t xml:space="preserve">Request For Proposal – Tender No. </w:t>
          </w:r>
          <w:r w:rsidRPr="007036D4">
            <w:rPr>
              <w:b/>
              <w:sz w:val="20"/>
            </w:rPr>
            <w:t>[</w:t>
          </w:r>
          <w:r w:rsidR="00F76831">
            <w:rPr>
              <w:b/>
              <w:sz w:val="20"/>
            </w:rPr>
            <w:t>RFP.PC.20</w:t>
          </w:r>
          <w:r w:rsidR="00C3360B">
            <w:rPr>
              <w:b/>
              <w:sz w:val="20"/>
            </w:rPr>
            <w:t>2</w:t>
          </w:r>
          <w:r w:rsidR="00B72754">
            <w:rPr>
              <w:b/>
              <w:sz w:val="20"/>
            </w:rPr>
            <w:t>3</w:t>
          </w:r>
          <w:r w:rsidR="00F76831">
            <w:rPr>
              <w:b/>
              <w:sz w:val="20"/>
            </w:rPr>
            <w:t>/</w:t>
          </w:r>
          <w:r w:rsidR="00C5378F">
            <w:rPr>
              <w:b/>
              <w:sz w:val="20"/>
            </w:rPr>
            <w:t xml:space="preserve"> </w:t>
          </w:r>
          <w:r w:rsidR="008F7F5F">
            <w:rPr>
              <w:b/>
              <w:sz w:val="20"/>
            </w:rPr>
            <w:t>40</w:t>
          </w:r>
          <w:r w:rsidR="00C3360B">
            <w:rPr>
              <w:b/>
              <w:sz w:val="20"/>
            </w:rPr>
            <w:t xml:space="preserve"> </w:t>
          </w:r>
          <w:r w:rsidRPr="007036D4">
            <w:rPr>
              <w:b/>
              <w:sz w:val="20"/>
            </w:rPr>
            <w:t>]</w:t>
          </w:r>
        </w:p>
        <w:p w14:paraId="6545DF30" w14:textId="77777777" w:rsidR="00213229" w:rsidRDefault="00213229" w:rsidP="008D1E2A">
          <w:pPr>
            <w:pStyle w:val="HeaderTitle"/>
            <w:rPr>
              <w:b/>
              <w:sz w:val="20"/>
            </w:rPr>
          </w:pPr>
          <w:r>
            <w:rPr>
              <w:b/>
              <w:sz w:val="20"/>
            </w:rPr>
            <w:t>Part 1 – Proposal Information and Conditions</w:t>
          </w:r>
        </w:p>
        <w:p w14:paraId="4490159F" w14:textId="77777777" w:rsidR="00CC525D" w:rsidRDefault="00CC525D" w:rsidP="008D1E2A">
          <w:pPr>
            <w:pStyle w:val="HeaderTitle"/>
            <w:rPr>
              <w:b/>
              <w:sz w:val="20"/>
            </w:rPr>
          </w:pPr>
        </w:p>
        <w:p w14:paraId="669A3ECA" w14:textId="77777777" w:rsidR="00CC525D" w:rsidRDefault="00CC525D" w:rsidP="008D1E2A">
          <w:pPr>
            <w:pStyle w:val="HeaderTitle"/>
            <w:rPr>
              <w:b/>
              <w:sz w:val="20"/>
            </w:rPr>
          </w:pPr>
        </w:p>
      </w:tc>
    </w:tr>
    <w:tr w:rsidR="00213229" w14:paraId="2DA0F9D3" w14:textId="77777777">
      <w:trPr>
        <w:cantSplit/>
        <w:trHeight w:hRule="exact" w:val="227"/>
      </w:trPr>
      <w:tc>
        <w:tcPr>
          <w:tcW w:w="8789" w:type="dxa"/>
        </w:tcPr>
        <w:p w14:paraId="13E0AEDC" w14:textId="77777777" w:rsidR="00213229" w:rsidRDefault="00213229">
          <w:pPr>
            <w:pStyle w:val="Header"/>
          </w:pPr>
        </w:p>
      </w:tc>
    </w:tr>
  </w:tbl>
  <w:p w14:paraId="139CED92" w14:textId="77777777" w:rsidR="00213229" w:rsidRDefault="002132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37D1" w14:textId="792797D6" w:rsidR="00213229" w:rsidRDefault="007B5957" w:rsidP="00BC3899">
    <w:pPr>
      <w:pStyle w:val="HeaderTitle"/>
      <w:rPr>
        <w:b/>
        <w:sz w:val="20"/>
      </w:rPr>
    </w:pPr>
    <w:r>
      <w:rPr>
        <w:b/>
        <w:sz w:val="20"/>
      </w:rPr>
      <mc:AlternateContent>
        <mc:Choice Requires="wps">
          <w:drawing>
            <wp:anchor distT="0" distB="0" distL="114300" distR="114300" simplePos="0" relativeHeight="251657216" behindDoc="0" locked="0" layoutInCell="0" allowOverlap="1" wp14:anchorId="7EF8D749" wp14:editId="03B2311F">
              <wp:simplePos x="0" y="190500"/>
              <wp:positionH relativeFrom="page">
                <wp:align>right</wp:align>
              </wp:positionH>
              <wp:positionV relativeFrom="page">
                <wp:align>top</wp:align>
              </wp:positionV>
              <wp:extent cx="7772400" cy="463550"/>
              <wp:effectExtent l="0" t="0" r="0" b="12700"/>
              <wp:wrapNone/>
              <wp:docPr id="5" name="MSIPCMa2284745b88b3af4c76c0d57" descr="{&quot;HashCode&quot;:787387978,&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061562" w14:textId="3E61216E"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EF8D749" id="_x0000_t202" coordsize="21600,21600" o:spt="202" path="m,l,21600r21600,l21600,xe">
              <v:stroke joinstyle="miter"/>
              <v:path gradientshapeok="t" o:connecttype="rect"/>
            </v:shapetype>
            <v:shape id="MSIPCMa2284745b88b3af4c76c0d57" o:spid="_x0000_s1030" type="#_x0000_t202" alt="{&quot;HashCode&quot;:787387978,&quot;Height&quot;:9999999.0,&quot;Width&quot;:9999999.0,&quot;Placement&quot;:&quot;Header&quot;,&quot;Index&quot;:&quot;Primary&quot;,&quot;Section&quot;:7,&quot;Top&quot;:0.0,&quot;Left&quot;:0.0}" style="position:absolute;margin-left:560.8pt;margin-top:0;width:612pt;height:36.5pt;z-index:251657216;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kVGQMAAEcGAAAOAAAAZHJzL2Uyb0RvYy54bWysVFtv2jAUfp+0/2D5YU+DBBpIwhoqSsVW&#10;ibZIdOqzcRxiLbEz20BY1f++Yyehl23SNC0Pzrn7XD6f84u6LNCeKc2lSPCg72PEBJUpF9sEf71f&#10;9CKMtCEiJYUULMFHpvHF9P2780M1YUOZyyJlCkEQoSeHKsG5MdXE8zTNWUl0X1ZMgDKTqiQGWLX1&#10;UkUOEL0svKHvj72DVGmlJGVag/SqUeKpi59ljJq7LNPMoCLBkJtxp3Lnxp7e9JxMtopUOadtGuQf&#10;sigJF3DpKdQVMQTtFP8lVMmpklpmpk9l6cks45S5GqCagf+mmnVOKuZqgebo6tQm/f/C0tv9SiGe&#10;JniEkSAljOhmfb2a35DhMArCYLSJos0ZyQIajqmfjkKMUqYpdPDxw/edNJ++EJ3PZcoabhJG4VkU&#10;xmH0sVUzvs1Nq4ybr++3ygeemvwPulVBKCuZ6Hy7cATw0tBtkGuRsroN0vxWipdEHV9ZrQEJANHW&#10;Lmx972XVSvxTUkuWdXeC8Mki5FDpCTRqXUGrTH0pa0B6J9cgtIOvM1XaP4wUgR6wdjzhi9UGURCG&#10;YTgMfFBR0AXjs9HIAdB79q6UNp+ZLJElEqwgawcrsl9qA5mAaWdiLxNywYvCYbgQ6JBgiOk7h5MG&#10;PAphbSEJiNFSDTYf4wHkczmMe4txFPaCRTDqxaEf9fxBfBmP/SAOrhZPNt4gmOQ8TZlYcsG6dzII&#10;/g6H7YttEO5eyqtUtSx4auuwudnq5oVCewIPdgMY+GYbDUW8sPJep+PUUF33d1V6dmbNbCxl6k3t&#10;UB50c9vI9AjjVBLaDBPRFV1wuHtJtFkRBTsAhLDXzB0cWSGht7KlMMql+vE7ubWHloAWowPslATr&#10;7zuiGEbFtYBHGw+CAMIaxwChHDEcASaA23RisSvnEsofuLQcaY1N0ZGZkuUD7L2ZvQ5URFC4NMHU&#10;qI6ZG+BBBZuTstnM0bBxKmKWYl1RG7xr9339QFTVIs5AI29lt3jI5A3wGlvrKeRsZ2TGHSpti5uG&#10;whAsA9vKjaPdrHYdvuSd1fP+n/4EAAD//wMAUEsDBBQABgAIAAAAIQDPvjuh2gAAAAUBAAAPAAAA&#10;ZHJzL2Rvd25yZXYueG1sTI9BS8NAEIXvgv9hGcFbu2mUWmI2RQT1ZmlV6nGbnSYh2dmQ3U3jv3fq&#10;pV4GHm9473v5erKdGHHwjSMFi3kCAql0pqFKwefHy2wFwgdNRneOUMEPelgX11e5zow70RbHXagE&#10;h5DPtII6hD6T0pc1Wu3nrkdi7+gGqwPLoZJm0CcOt51Mk2QprW6IG2rd43ONZbuLlkv81xjb7/co&#10;ZUxDu1m+4eZ1r9TtzfT0CCLgFC7PcMZndCiY6eAiGS86BTwk/N2zl6b3rA8KHu4SkEUu/9MXvwAA&#10;AP//AwBQSwECLQAUAAYACAAAACEAtoM4kv4AAADhAQAAEwAAAAAAAAAAAAAAAAAAAAAAW0NvbnRl&#10;bnRfVHlwZXNdLnhtbFBLAQItABQABgAIAAAAIQA4/SH/1gAAAJQBAAALAAAAAAAAAAAAAAAAAC8B&#10;AABfcmVscy8ucmVsc1BLAQItABQABgAIAAAAIQCEXkkVGQMAAEcGAAAOAAAAAAAAAAAAAAAAAC4C&#10;AABkcnMvZTJvRG9jLnhtbFBLAQItABQABgAIAAAAIQDPvjuh2gAAAAUBAAAPAAAAAAAAAAAAAAAA&#10;AHMFAABkcnMvZG93bnJldi54bWxQSwUGAAAAAAQABADzAAAAegYAAAAA&#10;" o:allowincell="f" filled="f" stroked="f" strokeweight=".5pt">
              <v:textbox inset=",0,20pt,0">
                <w:txbxContent>
                  <w:p w14:paraId="11061562" w14:textId="3E61216E"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v:textbox>
              <w10:wrap anchorx="page" anchory="page"/>
            </v:shape>
          </w:pict>
        </mc:Fallback>
      </mc:AlternateContent>
    </w:r>
    <w:r w:rsidR="00213229">
      <w:rPr>
        <w:b/>
        <w:sz w:val="20"/>
      </w:rPr>
      <w:t>[</w:t>
    </w:r>
    <w:r w:rsidR="00213229">
      <w:rPr>
        <w:b/>
        <w:i/>
        <w:sz w:val="20"/>
      </w:rPr>
      <w:t>Insert Business Unit name</w:t>
    </w:r>
    <w:r w:rsidR="00213229">
      <w:rPr>
        <w:b/>
        <w:sz w:val="20"/>
      </w:rPr>
      <w:t>]</w:t>
    </w:r>
  </w:p>
  <w:p w14:paraId="174F1635" w14:textId="77777777" w:rsidR="00213229" w:rsidRDefault="00213229" w:rsidP="00BC3899">
    <w:pPr>
      <w:pStyle w:val="HeaderTitle"/>
      <w:rPr>
        <w:b/>
        <w:sz w:val="20"/>
      </w:rPr>
    </w:pPr>
    <w:r>
      <w:rPr>
        <w:b/>
        <w:sz w:val="20"/>
      </w:rPr>
      <w:t>Request For Proposal – Contract No. [#]</w:t>
    </w:r>
  </w:p>
  <w:p w14:paraId="5013BB75" w14:textId="77777777" w:rsidR="00213229" w:rsidRPr="004D75F1" w:rsidRDefault="00213229" w:rsidP="00BC3899">
    <w:pPr>
      <w:pStyle w:val="Header"/>
      <w:pBdr>
        <w:bottom w:val="single" w:sz="4" w:space="1" w:color="auto"/>
      </w:pBdr>
      <w:rPr>
        <w:szCs w:val="22"/>
      </w:rPr>
    </w:pPr>
    <w:r>
      <w:rPr>
        <w:b/>
        <w:sz w:val="20"/>
      </w:rPr>
      <w:t>Part 1 – Proposal Information and Conditions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8789"/>
    </w:tblGrid>
    <w:tr w:rsidR="00213229" w14:paraId="228AC6E0" w14:textId="77777777" w:rsidTr="00CC525D">
      <w:trPr>
        <w:cantSplit/>
        <w:trHeight w:hRule="exact" w:val="1272"/>
      </w:trPr>
      <w:tc>
        <w:tcPr>
          <w:tcW w:w="8789" w:type="dxa"/>
          <w:tcBorders>
            <w:bottom w:val="single" w:sz="4" w:space="0" w:color="auto"/>
          </w:tcBorders>
          <w:vAlign w:val="bottom"/>
        </w:tcPr>
        <w:p w14:paraId="08B6CC0E" w14:textId="04A2CE49" w:rsidR="00CC525D" w:rsidRPr="00CC525D" w:rsidRDefault="007B5957" w:rsidP="00CC525D">
          <w:pPr>
            <w:pStyle w:val="HeaderTitle"/>
            <w:rPr>
              <w:b/>
              <w:sz w:val="20"/>
            </w:rPr>
          </w:pPr>
          <w:r>
            <w:rPr>
              <w:b/>
              <w:sz w:val="20"/>
            </w:rPr>
            <mc:AlternateContent>
              <mc:Choice Requires="wps">
                <w:drawing>
                  <wp:anchor distT="0" distB="0" distL="114300" distR="114300" simplePos="0" relativeHeight="251658240" behindDoc="0" locked="0" layoutInCell="0" allowOverlap="1" wp14:anchorId="592CB633" wp14:editId="661323DD">
                    <wp:simplePos x="0" y="0"/>
                    <wp:positionH relativeFrom="page">
                      <wp:align>right</wp:align>
                    </wp:positionH>
                    <wp:positionV relativeFrom="page">
                      <wp:align>top</wp:align>
                    </wp:positionV>
                    <wp:extent cx="7772400" cy="463550"/>
                    <wp:effectExtent l="0" t="0" r="0" b="12700"/>
                    <wp:wrapNone/>
                    <wp:docPr id="6" name="MSIPCMe7d74cc5a79196c78acfe031" descr="{&quot;HashCode&quot;:787387978,&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D29CB0" w14:textId="4CFF7B7C"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92CB633" id="_x0000_t202" coordsize="21600,21600" o:spt="202" path="m,l,21600r21600,l21600,xe">
                    <v:stroke joinstyle="miter"/>
                    <v:path gradientshapeok="t" o:connecttype="rect"/>
                  </v:shapetype>
                  <v:shape id="MSIPCMe7d74cc5a79196c78acfe031" o:spid="_x0000_s1031" type="#_x0000_t202" alt="{&quot;HashCode&quot;:787387978,&quot;Height&quot;:9999999.0,&quot;Width&quot;:9999999.0,&quot;Placement&quot;:&quot;Header&quot;,&quot;Index&quot;:&quot;FirstPage&quot;,&quot;Section&quot;:7,&quot;Top&quot;:0.0,&quot;Left&quot;:0.0}" style="position:absolute;margin-left:560.8pt;margin-top:0;width:612pt;height:36.5pt;z-index:25165824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jwHAMAAEkGAAAOAAAAZHJzL2Uyb0RvYy54bWysVctu2zoQ3Re4/0BwcVfXkeTIluVGKRIH&#10;bgO4bQCnyJqmKEu4EqmSdKw06L/3kJLSpg+gKOoFNS8O53FmfPaqa2pyL7SplMxodBJSIiRXeSX3&#10;Gf1wu54sKDGWyZzVSoqMPghDX53/8+Ls2C7FVJWqzoUmcCLN8thmtLS2XQaB4aVomDlRrZBQFko3&#10;zILV+yDX7AjvTR1Mw3AeHJXOW624MAbSq15Jz73/ohDcvi8KIyypM4rYrD+1P3fuDM7P2HKvWVtW&#10;fAiD/UEUDaskHn1ydcUsIwdd/eCqqbhWRhX2hKsmUEVRceFzQDZR+F0225K1wueC4pj2qUzm77nl&#10;7+5vNKnyjM4pkaxBi95ur29Wb0WSJzHnM5akUTrnyYLxQoSnESW5MBwVfPz340HZl2+YKVcqFz23&#10;TBbJ6SJJk8V/g1pU+9IOyrT/nYSD8q7KbfkL3U3NuGiEHO+O7hjw0tODk2uZi25w0n/WlTb2hu2H&#10;mAa7LbAAkA6WySC9Ve0gCZ/C2ohifBXCzw4jx9YsUapti2LZ7lJ1wPooNxC61neFbtwXTSXQA20P&#10;TwgTnSUcwiRJpnEIFYcunp/OZh6CwdfbLWJ/LVRDHJFRjag9sNj9xlhEAtPRxD0m1bqqa4/iWpIj&#10;2ngKl880uFFLJ0EQ8DFQPTof0wjxXE7TyXq+SCbxOp5N0iRcTMIovUznYZzGV+vPzl8UL8sqz4Xc&#10;VFKMkxLFv4fEYWZ7jPtZeRaqUXWVuzxcbC67Va3JPcPI7oCC/12hkcQ3VsHzcLwa2Y1fn2Xgetb3&#10;xlG223Ue57OxbzuVP6CdWqHM6IhpuQfOhjnwaGwBCLHZ7HscRa1QWzVQlJRKf/qZ3NmjJNBScsRW&#10;yaj5eGBaUFJfS4xtGsUx3FrPgNCemM6ACXC7USwPzUohfUwbwvKkM7b1SBZaNXfYfBfuOaiY5Hg0&#10;o9zqkVlZ8FBhd3JxceFp7JyW2Y3cttw5H8t9290x3Q6IsyjkOzWuHrb8Dni9rbsp1cXBqqLyqHQl&#10;7guKJjgG+8q3Y9itbiF+y3urr/8A518AAAD//wMAUEsDBBQABgAIAAAAIQDPvjuh2gAAAAUBAAAP&#10;AAAAZHJzL2Rvd25yZXYueG1sTI9BS8NAEIXvgv9hGcFbu2mUWmI2RQT1ZmlV6nGbnSYh2dmQ3U3j&#10;v3fqpV4GHm9473v5erKdGHHwjSMFi3kCAql0pqFKwefHy2wFwgdNRneOUMEPelgX11e5zow70RbH&#10;XagEh5DPtII6hD6T0pc1Wu3nrkdi7+gGqwPLoZJm0CcOt51Mk2QprW6IG2rd43ONZbuLlkv81xjb&#10;7/coZUxDu1m+4eZ1r9TtzfT0CCLgFC7PcMZndCiY6eAiGS86BTwk/N2zl6b3rA8KHu4SkEUu/9MX&#10;vwAAAP//AwBQSwECLQAUAAYACAAAACEAtoM4kv4AAADhAQAAEwAAAAAAAAAAAAAAAAAAAAAAW0Nv&#10;bnRlbnRfVHlwZXNdLnhtbFBLAQItABQABgAIAAAAIQA4/SH/1gAAAJQBAAALAAAAAAAAAAAAAAAA&#10;AC8BAABfcmVscy8ucmVsc1BLAQItABQABgAIAAAAIQCUcFjwHAMAAEkGAAAOAAAAAAAAAAAAAAAA&#10;AC4CAABkcnMvZTJvRG9jLnhtbFBLAQItABQABgAIAAAAIQDPvjuh2gAAAAUBAAAPAAAAAAAAAAAA&#10;AAAAAHYFAABkcnMvZG93bnJldi54bWxQSwUGAAAAAAQABADzAAAAfQYAAAAA&#10;" o:allowincell="f" filled="f" stroked="f" strokeweight=".5pt">
                    <v:textbox inset=",0,20pt,0">
                      <w:txbxContent>
                        <w:p w14:paraId="4CD29CB0" w14:textId="4CFF7B7C" w:rsidR="007B5957" w:rsidRPr="00692FE2" w:rsidRDefault="00692FE2" w:rsidP="00692FE2">
                          <w:pPr>
                            <w:spacing w:before="0"/>
                            <w:jc w:val="right"/>
                            <w:rPr>
                              <w:rFonts w:ascii="Calibri" w:hAnsi="Calibri" w:cs="Calibri"/>
                              <w:color w:val="008000"/>
                            </w:rPr>
                          </w:pPr>
                          <w:r w:rsidRPr="00692FE2">
                            <w:rPr>
                              <w:rFonts w:ascii="Calibri" w:hAnsi="Calibri" w:cs="Calibri"/>
                              <w:color w:val="008000"/>
                            </w:rPr>
                            <w:t>Palabora Copper (Pty) Limited - Public</w:t>
                          </w:r>
                        </w:p>
                      </w:txbxContent>
                    </v:textbox>
                    <w10:wrap anchorx="page" anchory="page"/>
                  </v:shape>
                </w:pict>
              </mc:Fallback>
            </mc:AlternateContent>
          </w:r>
          <w:r w:rsidR="008F7F5F">
            <w:rPr>
              <w:b/>
              <w:sz w:val="20"/>
            </w:rPr>
            <w:t>Supply and Delivery of Cleaning Consumables</w:t>
          </w:r>
          <w:r w:rsidR="00CC525D" w:rsidRPr="00CC525D">
            <w:rPr>
              <w:b/>
              <w:sz w:val="20"/>
            </w:rPr>
            <w:t xml:space="preserve"> </w:t>
          </w:r>
        </w:p>
        <w:p w14:paraId="67BEECAE" w14:textId="77777777" w:rsidR="00213229" w:rsidRDefault="00CC525D" w:rsidP="00CC525D">
          <w:pPr>
            <w:pStyle w:val="HeaderTitle"/>
            <w:rPr>
              <w:b/>
              <w:sz w:val="20"/>
            </w:rPr>
          </w:pPr>
          <w:r w:rsidRPr="00CC525D">
            <w:rPr>
              <w:b/>
              <w:sz w:val="20"/>
            </w:rPr>
            <w:t>Part 1 – Proposal Information and Conditions</w:t>
          </w:r>
        </w:p>
      </w:tc>
    </w:tr>
  </w:tbl>
  <w:p w14:paraId="40FC35EC" w14:textId="77777777" w:rsidR="00213229" w:rsidRPr="00C94973" w:rsidRDefault="00213229" w:rsidP="00C9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1418"/>
        </w:tabs>
        <w:ind w:left="1418"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15:restartNumberingAfterBreak="0">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15:restartNumberingAfterBreak="0">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15:restartNumberingAfterBreak="0">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15:restartNumberingAfterBreak="0">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9" w15:restartNumberingAfterBreak="0">
    <w:nsid w:val="49E05521"/>
    <w:multiLevelType w:val="hybridMultilevel"/>
    <w:tmpl w:val="20FCBAAA"/>
    <w:lvl w:ilvl="0" w:tplc="1C09000B">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0"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1" w15:restartNumberingAfterBreak="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2" w15:restartNumberingAfterBreak="0">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5"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6" w15:restartNumberingAfterBreak="0">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15:restartNumberingAfterBreak="0">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5"/>
  </w:num>
  <w:num w:numId="2">
    <w:abstractNumId w:val="6"/>
  </w:num>
  <w:num w:numId="3">
    <w:abstractNumId w:val="10"/>
  </w:num>
  <w:num w:numId="4">
    <w:abstractNumId w:val="14"/>
  </w:num>
  <w:num w:numId="5">
    <w:abstractNumId w:val="5"/>
  </w:num>
  <w:num w:numId="6">
    <w:abstractNumId w:val="1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0"/>
  </w:num>
  <w:num w:numId="20">
    <w:abstractNumId w:val="0"/>
  </w:num>
  <w:num w:numId="21">
    <w:abstractNumId w:val="2"/>
  </w:num>
  <w:num w:numId="22">
    <w:abstractNumId w:val="17"/>
  </w:num>
  <w:num w:numId="23">
    <w:abstractNumId w:val="4"/>
  </w:num>
  <w:num w:numId="24">
    <w:abstractNumId w:val="13"/>
  </w:num>
  <w:num w:numId="25">
    <w:abstractNumId w:val="12"/>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C41ABB"/>
    <w:rsid w:val="00007FD8"/>
    <w:rsid w:val="00013971"/>
    <w:rsid w:val="0002152B"/>
    <w:rsid w:val="000223A6"/>
    <w:rsid w:val="000223B7"/>
    <w:rsid w:val="00024354"/>
    <w:rsid w:val="000257B8"/>
    <w:rsid w:val="00026449"/>
    <w:rsid w:val="000470E2"/>
    <w:rsid w:val="00047C1D"/>
    <w:rsid w:val="00067A93"/>
    <w:rsid w:val="00071045"/>
    <w:rsid w:val="00072F77"/>
    <w:rsid w:val="00074D7B"/>
    <w:rsid w:val="00074F05"/>
    <w:rsid w:val="00081D37"/>
    <w:rsid w:val="00082D4E"/>
    <w:rsid w:val="00087FDF"/>
    <w:rsid w:val="00091105"/>
    <w:rsid w:val="00097876"/>
    <w:rsid w:val="000A2283"/>
    <w:rsid w:val="000A584B"/>
    <w:rsid w:val="000B1830"/>
    <w:rsid w:val="000B58DC"/>
    <w:rsid w:val="000D25F9"/>
    <w:rsid w:val="000D33A7"/>
    <w:rsid w:val="000F5C40"/>
    <w:rsid w:val="00106F9D"/>
    <w:rsid w:val="001075B0"/>
    <w:rsid w:val="001078B8"/>
    <w:rsid w:val="00111496"/>
    <w:rsid w:val="00116D95"/>
    <w:rsid w:val="001253D2"/>
    <w:rsid w:val="0012608A"/>
    <w:rsid w:val="00133753"/>
    <w:rsid w:val="00143E21"/>
    <w:rsid w:val="0015634C"/>
    <w:rsid w:val="00164598"/>
    <w:rsid w:val="00180CE2"/>
    <w:rsid w:val="001825B7"/>
    <w:rsid w:val="00191B24"/>
    <w:rsid w:val="001A31F1"/>
    <w:rsid w:val="001B5B8E"/>
    <w:rsid w:val="001C41FA"/>
    <w:rsid w:val="001D6787"/>
    <w:rsid w:val="001F5E2C"/>
    <w:rsid w:val="00213229"/>
    <w:rsid w:val="00223721"/>
    <w:rsid w:val="00246428"/>
    <w:rsid w:val="00274D85"/>
    <w:rsid w:val="00277CA6"/>
    <w:rsid w:val="00284F1D"/>
    <w:rsid w:val="00286D9F"/>
    <w:rsid w:val="002964A9"/>
    <w:rsid w:val="002A0FF5"/>
    <w:rsid w:val="002B58BA"/>
    <w:rsid w:val="002B67F5"/>
    <w:rsid w:val="002D023E"/>
    <w:rsid w:val="002D2EA0"/>
    <w:rsid w:val="002F2382"/>
    <w:rsid w:val="002F39E6"/>
    <w:rsid w:val="00304CB0"/>
    <w:rsid w:val="00311ECD"/>
    <w:rsid w:val="003220A3"/>
    <w:rsid w:val="00323DF6"/>
    <w:rsid w:val="00331F45"/>
    <w:rsid w:val="003516D6"/>
    <w:rsid w:val="00353AC8"/>
    <w:rsid w:val="00355B44"/>
    <w:rsid w:val="00357BBD"/>
    <w:rsid w:val="00367B53"/>
    <w:rsid w:val="0037507A"/>
    <w:rsid w:val="00376DB8"/>
    <w:rsid w:val="00382563"/>
    <w:rsid w:val="00385C10"/>
    <w:rsid w:val="00393FB4"/>
    <w:rsid w:val="00397CEB"/>
    <w:rsid w:val="003A36C6"/>
    <w:rsid w:val="003B4876"/>
    <w:rsid w:val="003E5941"/>
    <w:rsid w:val="003F1A6F"/>
    <w:rsid w:val="003F22C0"/>
    <w:rsid w:val="003F557F"/>
    <w:rsid w:val="003F6438"/>
    <w:rsid w:val="003F7277"/>
    <w:rsid w:val="00407AF8"/>
    <w:rsid w:val="004112C6"/>
    <w:rsid w:val="0041358D"/>
    <w:rsid w:val="00420F75"/>
    <w:rsid w:val="00426ACD"/>
    <w:rsid w:val="004334A3"/>
    <w:rsid w:val="004357BD"/>
    <w:rsid w:val="00441A4D"/>
    <w:rsid w:val="004563CC"/>
    <w:rsid w:val="0045648A"/>
    <w:rsid w:val="004567A4"/>
    <w:rsid w:val="00475714"/>
    <w:rsid w:val="00482F3A"/>
    <w:rsid w:val="004849E3"/>
    <w:rsid w:val="00490322"/>
    <w:rsid w:val="00495C16"/>
    <w:rsid w:val="004A3B13"/>
    <w:rsid w:val="004B6A11"/>
    <w:rsid w:val="004B6A19"/>
    <w:rsid w:val="004D4DF4"/>
    <w:rsid w:val="004D75F1"/>
    <w:rsid w:val="004E237E"/>
    <w:rsid w:val="005020FF"/>
    <w:rsid w:val="00502A58"/>
    <w:rsid w:val="00507050"/>
    <w:rsid w:val="005156B4"/>
    <w:rsid w:val="0052569E"/>
    <w:rsid w:val="005261CA"/>
    <w:rsid w:val="00527E94"/>
    <w:rsid w:val="00531027"/>
    <w:rsid w:val="005474F6"/>
    <w:rsid w:val="00552F47"/>
    <w:rsid w:val="00560CB1"/>
    <w:rsid w:val="00564B1D"/>
    <w:rsid w:val="005741EF"/>
    <w:rsid w:val="00593117"/>
    <w:rsid w:val="005A76AD"/>
    <w:rsid w:val="005B2CC2"/>
    <w:rsid w:val="005C0243"/>
    <w:rsid w:val="005C20BE"/>
    <w:rsid w:val="005C3D72"/>
    <w:rsid w:val="005C6BC0"/>
    <w:rsid w:val="005D5A14"/>
    <w:rsid w:val="005F534F"/>
    <w:rsid w:val="00604143"/>
    <w:rsid w:val="00613CA5"/>
    <w:rsid w:val="00623E49"/>
    <w:rsid w:val="00662E6E"/>
    <w:rsid w:val="00666057"/>
    <w:rsid w:val="00667ECE"/>
    <w:rsid w:val="006704BD"/>
    <w:rsid w:val="0067091B"/>
    <w:rsid w:val="00670A82"/>
    <w:rsid w:val="0067616F"/>
    <w:rsid w:val="006864C9"/>
    <w:rsid w:val="00691368"/>
    <w:rsid w:val="00692FE2"/>
    <w:rsid w:val="006B2E2E"/>
    <w:rsid w:val="006C438F"/>
    <w:rsid w:val="006D1F8C"/>
    <w:rsid w:val="006E04DA"/>
    <w:rsid w:val="00700B7C"/>
    <w:rsid w:val="007036D4"/>
    <w:rsid w:val="00716A7B"/>
    <w:rsid w:val="00732257"/>
    <w:rsid w:val="00744B12"/>
    <w:rsid w:val="00747E1C"/>
    <w:rsid w:val="00770923"/>
    <w:rsid w:val="007716DC"/>
    <w:rsid w:val="00771A1A"/>
    <w:rsid w:val="00782FB1"/>
    <w:rsid w:val="0078575A"/>
    <w:rsid w:val="00786ED4"/>
    <w:rsid w:val="00790E38"/>
    <w:rsid w:val="007B177F"/>
    <w:rsid w:val="007B5957"/>
    <w:rsid w:val="007C2F86"/>
    <w:rsid w:val="007D3B35"/>
    <w:rsid w:val="007D58F0"/>
    <w:rsid w:val="007D7BD2"/>
    <w:rsid w:val="007F0224"/>
    <w:rsid w:val="00803B02"/>
    <w:rsid w:val="0080434C"/>
    <w:rsid w:val="00850583"/>
    <w:rsid w:val="00850595"/>
    <w:rsid w:val="008539F9"/>
    <w:rsid w:val="008549D8"/>
    <w:rsid w:val="00860617"/>
    <w:rsid w:val="0086175E"/>
    <w:rsid w:val="008710F9"/>
    <w:rsid w:val="0087763E"/>
    <w:rsid w:val="00877B89"/>
    <w:rsid w:val="00883CCD"/>
    <w:rsid w:val="008B3797"/>
    <w:rsid w:val="008B6864"/>
    <w:rsid w:val="008C5506"/>
    <w:rsid w:val="008D1E2A"/>
    <w:rsid w:val="008E1541"/>
    <w:rsid w:val="008F7F5F"/>
    <w:rsid w:val="00905E11"/>
    <w:rsid w:val="00911585"/>
    <w:rsid w:val="0091515D"/>
    <w:rsid w:val="0093015D"/>
    <w:rsid w:val="009525E2"/>
    <w:rsid w:val="00955532"/>
    <w:rsid w:val="009644D1"/>
    <w:rsid w:val="009653D6"/>
    <w:rsid w:val="009719EA"/>
    <w:rsid w:val="0098551E"/>
    <w:rsid w:val="00995061"/>
    <w:rsid w:val="00995E97"/>
    <w:rsid w:val="00997E37"/>
    <w:rsid w:val="009A0104"/>
    <w:rsid w:val="009A48F7"/>
    <w:rsid w:val="009A7D2B"/>
    <w:rsid w:val="009B0C91"/>
    <w:rsid w:val="009B3167"/>
    <w:rsid w:val="009B581F"/>
    <w:rsid w:val="009D461E"/>
    <w:rsid w:val="009E3071"/>
    <w:rsid w:val="009E6E71"/>
    <w:rsid w:val="009F07D7"/>
    <w:rsid w:val="009F7339"/>
    <w:rsid w:val="00A221FD"/>
    <w:rsid w:val="00A27CC5"/>
    <w:rsid w:val="00A541CE"/>
    <w:rsid w:val="00A54C30"/>
    <w:rsid w:val="00A5535E"/>
    <w:rsid w:val="00A60989"/>
    <w:rsid w:val="00A67283"/>
    <w:rsid w:val="00A67639"/>
    <w:rsid w:val="00A7532F"/>
    <w:rsid w:val="00A75628"/>
    <w:rsid w:val="00A8308B"/>
    <w:rsid w:val="00A83788"/>
    <w:rsid w:val="00A859E1"/>
    <w:rsid w:val="00AC0793"/>
    <w:rsid w:val="00AD131C"/>
    <w:rsid w:val="00AD31E7"/>
    <w:rsid w:val="00AE665F"/>
    <w:rsid w:val="00B0148F"/>
    <w:rsid w:val="00B048D6"/>
    <w:rsid w:val="00B04FCA"/>
    <w:rsid w:val="00B058E3"/>
    <w:rsid w:val="00B05C1F"/>
    <w:rsid w:val="00B31CD5"/>
    <w:rsid w:val="00B33414"/>
    <w:rsid w:val="00B34F8A"/>
    <w:rsid w:val="00B37098"/>
    <w:rsid w:val="00B41B0C"/>
    <w:rsid w:val="00B72754"/>
    <w:rsid w:val="00B8382A"/>
    <w:rsid w:val="00B8403F"/>
    <w:rsid w:val="00B93998"/>
    <w:rsid w:val="00BA241A"/>
    <w:rsid w:val="00BB6D56"/>
    <w:rsid w:val="00BB74DF"/>
    <w:rsid w:val="00BC2A12"/>
    <w:rsid w:val="00BC3899"/>
    <w:rsid w:val="00BC7174"/>
    <w:rsid w:val="00BD406D"/>
    <w:rsid w:val="00BD5442"/>
    <w:rsid w:val="00BE3699"/>
    <w:rsid w:val="00BE4DA8"/>
    <w:rsid w:val="00BE4E30"/>
    <w:rsid w:val="00BE67AC"/>
    <w:rsid w:val="00BF083D"/>
    <w:rsid w:val="00BF72E0"/>
    <w:rsid w:val="00C32412"/>
    <w:rsid w:val="00C3360B"/>
    <w:rsid w:val="00C33AAF"/>
    <w:rsid w:val="00C34A6A"/>
    <w:rsid w:val="00C350BC"/>
    <w:rsid w:val="00C41ABB"/>
    <w:rsid w:val="00C53285"/>
    <w:rsid w:val="00C5378F"/>
    <w:rsid w:val="00C54C3B"/>
    <w:rsid w:val="00C80198"/>
    <w:rsid w:val="00C81877"/>
    <w:rsid w:val="00C81A44"/>
    <w:rsid w:val="00C846AB"/>
    <w:rsid w:val="00C94973"/>
    <w:rsid w:val="00CA287B"/>
    <w:rsid w:val="00CB52D4"/>
    <w:rsid w:val="00CB7C88"/>
    <w:rsid w:val="00CC525D"/>
    <w:rsid w:val="00CF60B2"/>
    <w:rsid w:val="00D048DE"/>
    <w:rsid w:val="00D05142"/>
    <w:rsid w:val="00D071AB"/>
    <w:rsid w:val="00D307E0"/>
    <w:rsid w:val="00D30B25"/>
    <w:rsid w:val="00D310F0"/>
    <w:rsid w:val="00D50DF1"/>
    <w:rsid w:val="00D54C75"/>
    <w:rsid w:val="00D54DAA"/>
    <w:rsid w:val="00D65390"/>
    <w:rsid w:val="00D81D43"/>
    <w:rsid w:val="00D96082"/>
    <w:rsid w:val="00DA0516"/>
    <w:rsid w:val="00DD1677"/>
    <w:rsid w:val="00DD56FF"/>
    <w:rsid w:val="00DE0734"/>
    <w:rsid w:val="00DE4B3E"/>
    <w:rsid w:val="00DE4E02"/>
    <w:rsid w:val="00DF6FDF"/>
    <w:rsid w:val="00E01F93"/>
    <w:rsid w:val="00E05C12"/>
    <w:rsid w:val="00E06EC2"/>
    <w:rsid w:val="00E1362C"/>
    <w:rsid w:val="00E4764A"/>
    <w:rsid w:val="00E50B28"/>
    <w:rsid w:val="00E63063"/>
    <w:rsid w:val="00E73231"/>
    <w:rsid w:val="00E86F6E"/>
    <w:rsid w:val="00EA6761"/>
    <w:rsid w:val="00EB712F"/>
    <w:rsid w:val="00EC27F4"/>
    <w:rsid w:val="00EC37B1"/>
    <w:rsid w:val="00EC65C0"/>
    <w:rsid w:val="00ED173A"/>
    <w:rsid w:val="00ED6150"/>
    <w:rsid w:val="00EE09AE"/>
    <w:rsid w:val="00EE14B9"/>
    <w:rsid w:val="00EE28BC"/>
    <w:rsid w:val="00EF14A2"/>
    <w:rsid w:val="00F044E6"/>
    <w:rsid w:val="00F070B0"/>
    <w:rsid w:val="00F07786"/>
    <w:rsid w:val="00F1383B"/>
    <w:rsid w:val="00F17F56"/>
    <w:rsid w:val="00F30367"/>
    <w:rsid w:val="00F35C1D"/>
    <w:rsid w:val="00F55740"/>
    <w:rsid w:val="00F63D3C"/>
    <w:rsid w:val="00F717F9"/>
    <w:rsid w:val="00F76831"/>
    <w:rsid w:val="00F8479B"/>
    <w:rsid w:val="00FA4535"/>
    <w:rsid w:val="00FB4C67"/>
    <w:rsid w:val="00FB6DA5"/>
    <w:rsid w:val="00FD1175"/>
    <w:rsid w:val="00FD33CC"/>
    <w:rsid w:val="00FE087F"/>
    <w:rsid w:val="00FE66BE"/>
    <w:rsid w:val="00FE6997"/>
    <w:rsid w:val="00FF4E7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206CD"/>
  <w15:docId w15:val="{16A70939-3FA9-4D41-947A-70CFF4A2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tabs>
        <w:tab w:val="clear" w:pos="1418"/>
        <w:tab w:val="num" w:pos="709"/>
      </w:tabs>
      <w:spacing w:before="200"/>
      <w:ind w:left="709"/>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00340527">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164706408">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hyperlink" Target="mailto:jonathan.maribe@palabora.co.za" TargetMode="External"/><Relationship Id="rId21" Type="http://schemas.openxmlformats.org/officeDocument/2006/relationships/image" Target="media/image2.emf"/><Relationship Id="rId34" Type="http://schemas.openxmlformats.org/officeDocument/2006/relationships/oleObject" Target="embeddings/oleObject8.bin"/><Relationship Id="rId42" Type="http://schemas.openxmlformats.org/officeDocument/2006/relationships/hyperlink" Target="mailto:jonathan.maribe@palabora.co.za"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6.emf"/><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emf"/><Relationship Id="rId40" Type="http://schemas.openxmlformats.org/officeDocument/2006/relationships/hyperlink" Target="mailto:george.zulu@palabora.co.za" TargetMode="External"/><Relationship Id="rId45" Type="http://schemas.openxmlformats.org/officeDocument/2006/relationships/oleObject" Target="embeddings/oleObject11.bin"/><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emf"/><Relationship Id="rId43" Type="http://schemas.openxmlformats.org/officeDocument/2006/relationships/hyperlink" Target="mailto:jonathan.maribe@palabora.co.za" TargetMode="External"/><Relationship Id="rId48"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10.bin"/><Relationship Id="rId46" Type="http://schemas.openxmlformats.org/officeDocument/2006/relationships/header" Target="header5.xml"/><Relationship Id="rId20" Type="http://schemas.openxmlformats.org/officeDocument/2006/relationships/oleObject" Target="embeddings/oleObject1.bin"/><Relationship Id="rId41" Type="http://schemas.openxmlformats.org/officeDocument/2006/relationships/hyperlink" Target="mailto:pcprocurement@palabora.co.za"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2.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5.xml><?xml version="1.0" encoding="utf-8"?>
<ds:datastoreItem xmlns:ds="http://schemas.openxmlformats.org/officeDocument/2006/customXml" ds:itemID="{5F674B5F-BD32-46B3-AE6B-87E9795E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19</Pages>
  <Words>4659</Words>
  <Characters>26558</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31155</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Zulu, George (Palabora)</dc:creator>
  <cp:keywords>Request for Proposal RFP Proposal Request</cp:keywords>
  <cp:lastModifiedBy>Maribe, Jonathan (Palabora)</cp:lastModifiedBy>
  <cp:revision>86</cp:revision>
  <cp:lastPrinted>2015-07-09T13:28:00Z</cp:lastPrinted>
  <dcterms:created xsi:type="dcterms:W3CDTF">2017-05-23T05:31:00Z</dcterms:created>
  <dcterms:modified xsi:type="dcterms:W3CDTF">2023-11-22T07:36:00Z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y fmtid="{D5CDD505-2E9C-101B-9397-08002B2CF9AE}" pid="22" name="MSIP_Label_178fedb0-e96a-4484-922f-31ecb0f557e1_Enabled">
    <vt:lpwstr>true</vt:lpwstr>
  </property>
  <property fmtid="{D5CDD505-2E9C-101B-9397-08002B2CF9AE}" pid="23" name="MSIP_Label_178fedb0-e96a-4484-922f-31ecb0f557e1_SetDate">
    <vt:lpwstr>2023-06-20T05:40:49Z</vt:lpwstr>
  </property>
  <property fmtid="{D5CDD505-2E9C-101B-9397-08002B2CF9AE}" pid="24" name="MSIP_Label_178fedb0-e96a-4484-922f-31ecb0f557e1_Method">
    <vt:lpwstr>Standard</vt:lpwstr>
  </property>
  <property fmtid="{D5CDD505-2E9C-101B-9397-08002B2CF9AE}" pid="25" name="MSIP_Label_178fedb0-e96a-4484-922f-31ecb0f557e1_Name">
    <vt:lpwstr>Public</vt:lpwstr>
  </property>
  <property fmtid="{D5CDD505-2E9C-101B-9397-08002B2CF9AE}" pid="26" name="MSIP_Label_178fedb0-e96a-4484-922f-31ecb0f557e1_SiteId">
    <vt:lpwstr>2254825f-b97b-4abf-a6ce-bff91bd0aab4</vt:lpwstr>
  </property>
  <property fmtid="{D5CDD505-2E9C-101B-9397-08002B2CF9AE}" pid="27" name="MSIP_Label_178fedb0-e96a-4484-922f-31ecb0f557e1_ActionId">
    <vt:lpwstr>d133752f-f0c3-4ebc-a783-b252a1ee0493</vt:lpwstr>
  </property>
  <property fmtid="{D5CDD505-2E9C-101B-9397-08002B2CF9AE}" pid="28" name="MSIP_Label_178fedb0-e96a-4484-922f-31ecb0f557e1_ContentBits">
    <vt:lpwstr>1</vt:lpwstr>
  </property>
</Properties>
</file>